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B1" w:rsidRPr="009258B1" w:rsidRDefault="009258B1" w:rsidP="00E51551">
      <w:pPr>
        <w:pStyle w:val="2"/>
        <w:spacing w:before="0" w:after="0"/>
        <w:ind w:left="0" w:firstLine="0"/>
        <w:rPr>
          <w:rStyle w:val="af2"/>
          <w:rFonts w:ascii="Calibri" w:hAnsi="Calibri" w:cs="Calibri"/>
          <w:bCs/>
          <w:i w:val="0"/>
          <w:color w:val="FF0000"/>
          <w:sz w:val="44"/>
          <w:szCs w:val="24"/>
        </w:rPr>
      </w:pPr>
      <w:r w:rsidRPr="009258B1">
        <w:rPr>
          <w:rFonts w:ascii="Calibri" w:hAnsi="Calibri" w:cs="Calibri"/>
          <w:color w:val="FF0000"/>
          <w:u w:val="none"/>
        </w:rPr>
        <w:t>Баннер</w:t>
      </w:r>
    </w:p>
    <w:p w:rsidR="00F70678" w:rsidRDefault="00B6583B" w:rsidP="00E51551">
      <w:pPr>
        <w:pStyle w:val="2"/>
        <w:spacing w:before="0" w:after="0"/>
        <w:ind w:left="0" w:firstLine="0"/>
        <w:rPr>
          <w:rStyle w:val="af2"/>
          <w:rFonts w:ascii="Calibri" w:hAnsi="Calibri" w:cs="Calibri"/>
          <w:bCs/>
          <w:i w:val="0"/>
          <w:sz w:val="44"/>
          <w:szCs w:val="24"/>
        </w:rPr>
      </w:pPr>
      <w:r w:rsidRPr="002F0618">
        <w:rPr>
          <w:rStyle w:val="af2"/>
          <w:rFonts w:ascii="Calibri" w:hAnsi="Calibri" w:cs="Calibri"/>
          <w:bCs/>
          <w:i w:val="0"/>
          <w:sz w:val="44"/>
          <w:szCs w:val="24"/>
        </w:rPr>
        <w:t>ЭЛАР С</w:t>
      </w:r>
      <w:r w:rsidR="00AF094A" w:rsidRPr="002F0618">
        <w:rPr>
          <w:rStyle w:val="af2"/>
          <w:rFonts w:ascii="Calibri" w:hAnsi="Calibri" w:cs="Calibri"/>
          <w:bCs/>
          <w:i w:val="0"/>
          <w:sz w:val="44"/>
          <w:szCs w:val="24"/>
        </w:rPr>
        <w:t>КАМАКС</w:t>
      </w:r>
      <w:r w:rsidRPr="002F0618">
        <w:rPr>
          <w:rStyle w:val="af2"/>
          <w:rFonts w:ascii="Calibri" w:hAnsi="Calibri" w:cs="Calibri"/>
          <w:bCs/>
          <w:i w:val="0"/>
          <w:sz w:val="44"/>
          <w:szCs w:val="24"/>
        </w:rPr>
        <w:t xml:space="preserve"> </w:t>
      </w:r>
      <w:r w:rsidR="00BB310E" w:rsidRPr="003B67AA">
        <w:rPr>
          <w:rStyle w:val="af2"/>
          <w:rFonts w:ascii="Calibri" w:hAnsi="Calibri" w:cs="Calibri"/>
          <w:bCs/>
          <w:i w:val="0"/>
          <w:sz w:val="44"/>
          <w:szCs w:val="24"/>
        </w:rPr>
        <w:t>6</w:t>
      </w:r>
      <w:r w:rsidRPr="002F0618">
        <w:rPr>
          <w:rStyle w:val="af2"/>
          <w:rFonts w:ascii="Calibri" w:hAnsi="Calibri" w:cs="Calibri"/>
          <w:bCs/>
          <w:i w:val="0"/>
          <w:sz w:val="44"/>
          <w:szCs w:val="24"/>
        </w:rPr>
        <w:t>000</w:t>
      </w:r>
    </w:p>
    <w:p w:rsidR="00F70678" w:rsidRDefault="00F70678" w:rsidP="00E51551">
      <w:pPr>
        <w:pStyle w:val="ad"/>
        <w:numPr>
          <w:ilvl w:val="0"/>
          <w:numId w:val="26"/>
        </w:numPr>
        <w:rPr>
          <w:rStyle w:val="af2"/>
          <w:rFonts w:cs="Calibri"/>
          <w:b w:val="0"/>
          <w:bCs w:val="0"/>
          <w:i w:val="0"/>
          <w:color w:val="auto"/>
          <w:szCs w:val="24"/>
        </w:rPr>
      </w:pPr>
      <w:r w:rsidRPr="00F70678">
        <w:rPr>
          <w:rStyle w:val="af2"/>
          <w:rFonts w:cs="Calibri"/>
          <w:b w:val="0"/>
          <w:bCs w:val="0"/>
          <w:i w:val="0"/>
          <w:color w:val="auto"/>
          <w:szCs w:val="24"/>
        </w:rPr>
        <w:t>Модель 2020 года</w:t>
      </w:r>
    </w:p>
    <w:p w:rsidR="009258B1" w:rsidRDefault="009258B1" w:rsidP="00E51551">
      <w:pPr>
        <w:pStyle w:val="ad"/>
        <w:numPr>
          <w:ilvl w:val="0"/>
          <w:numId w:val="26"/>
        </w:numPr>
        <w:rPr>
          <w:rStyle w:val="af2"/>
          <w:rFonts w:cs="Calibri"/>
          <w:b w:val="0"/>
          <w:bCs w:val="0"/>
          <w:i w:val="0"/>
          <w:color w:val="auto"/>
          <w:szCs w:val="24"/>
        </w:rPr>
      </w:pPr>
      <w:r>
        <w:rPr>
          <w:rStyle w:val="af2"/>
          <w:rFonts w:cs="Calibri"/>
          <w:b w:val="0"/>
          <w:bCs w:val="0"/>
          <w:i w:val="0"/>
          <w:color w:val="auto"/>
          <w:szCs w:val="24"/>
        </w:rPr>
        <w:t>Интеллектуальные сценарии распознавания и обработки</w:t>
      </w:r>
      <w:r w:rsidR="00EC4ED5">
        <w:rPr>
          <w:rStyle w:val="af2"/>
          <w:rFonts w:cs="Calibri"/>
          <w:b w:val="0"/>
          <w:bCs w:val="0"/>
          <w:i w:val="0"/>
          <w:color w:val="auto"/>
          <w:szCs w:val="24"/>
        </w:rPr>
        <w:t xml:space="preserve"> изображений</w:t>
      </w:r>
    </w:p>
    <w:p w:rsidR="00F70678" w:rsidRDefault="009258B1" w:rsidP="00E51551">
      <w:pPr>
        <w:pStyle w:val="ad"/>
        <w:numPr>
          <w:ilvl w:val="0"/>
          <w:numId w:val="26"/>
        </w:numPr>
        <w:rPr>
          <w:rStyle w:val="af2"/>
          <w:rFonts w:cs="Calibri"/>
          <w:b w:val="0"/>
          <w:bCs w:val="0"/>
          <w:i w:val="0"/>
          <w:color w:val="auto"/>
          <w:szCs w:val="24"/>
        </w:rPr>
      </w:pPr>
      <w:r>
        <w:rPr>
          <w:rStyle w:val="af2"/>
          <w:rFonts w:cs="Calibri"/>
          <w:b w:val="0"/>
          <w:bCs w:val="0"/>
          <w:i w:val="0"/>
          <w:color w:val="auto"/>
          <w:szCs w:val="24"/>
        </w:rPr>
        <w:t>Производительность</w:t>
      </w:r>
      <w:r w:rsidR="00F70678">
        <w:rPr>
          <w:rStyle w:val="af2"/>
          <w:rFonts w:cs="Calibri"/>
          <w:b w:val="0"/>
          <w:bCs w:val="0"/>
          <w:i w:val="0"/>
          <w:color w:val="auto"/>
          <w:szCs w:val="24"/>
        </w:rPr>
        <w:t xml:space="preserve"> – от 120 до 420 страниц в минуту</w:t>
      </w:r>
    </w:p>
    <w:p w:rsidR="00E85318" w:rsidRPr="00E85318" w:rsidRDefault="00E85318" w:rsidP="00E51551">
      <w:pPr>
        <w:pStyle w:val="ad"/>
        <w:numPr>
          <w:ilvl w:val="0"/>
          <w:numId w:val="26"/>
        </w:numPr>
        <w:rPr>
          <w:rStyle w:val="af2"/>
          <w:rFonts w:cs="Calibri"/>
          <w:b w:val="0"/>
          <w:bCs w:val="0"/>
          <w:i w:val="0"/>
          <w:color w:val="auto"/>
          <w:szCs w:val="24"/>
        </w:rPr>
      </w:pPr>
      <w:r>
        <w:rPr>
          <w:rStyle w:val="af2"/>
          <w:rFonts w:cs="Calibri"/>
          <w:b w:val="0"/>
          <w:bCs w:val="0"/>
          <w:i w:val="0"/>
          <w:color w:val="auto"/>
          <w:szCs w:val="24"/>
        </w:rPr>
        <w:t>Не надо</w:t>
      </w:r>
      <w:r w:rsidR="00F70678">
        <w:rPr>
          <w:rStyle w:val="af2"/>
          <w:rFonts w:cs="Calibri"/>
          <w:b w:val="0"/>
          <w:bCs w:val="0"/>
          <w:i w:val="0"/>
          <w:color w:val="auto"/>
          <w:szCs w:val="24"/>
        </w:rPr>
        <w:t xml:space="preserve"> сортировать документы в пачке </w:t>
      </w:r>
      <w:r>
        <w:rPr>
          <w:rStyle w:val="af2"/>
          <w:rFonts w:cs="Calibri"/>
          <w:b w:val="0"/>
          <w:bCs w:val="0"/>
          <w:i w:val="0"/>
          <w:color w:val="auto"/>
          <w:szCs w:val="24"/>
        </w:rPr>
        <w:t>– любой формат, плотность бумаги и расположение в лотке</w:t>
      </w:r>
      <w:r w:rsidRPr="00E85318">
        <w:rPr>
          <w:rStyle w:val="af2"/>
          <w:rFonts w:cs="Calibri"/>
          <w:b w:val="0"/>
          <w:bCs w:val="0"/>
          <w:i w:val="0"/>
          <w:szCs w:val="24"/>
        </w:rPr>
        <w:t xml:space="preserve"> </w:t>
      </w:r>
    </w:p>
    <w:p w:rsidR="00E85318" w:rsidRDefault="009258B1" w:rsidP="00E51551">
      <w:pPr>
        <w:pStyle w:val="ad"/>
        <w:numPr>
          <w:ilvl w:val="0"/>
          <w:numId w:val="26"/>
        </w:numPr>
        <w:rPr>
          <w:rStyle w:val="af2"/>
          <w:rFonts w:cs="Calibri"/>
          <w:b w:val="0"/>
          <w:bCs w:val="0"/>
          <w:i w:val="0"/>
          <w:color w:val="auto"/>
          <w:szCs w:val="24"/>
        </w:rPr>
      </w:pPr>
      <w:r>
        <w:rPr>
          <w:rStyle w:val="af2"/>
          <w:rFonts w:cs="Calibri"/>
          <w:b w:val="0"/>
          <w:bCs w:val="0"/>
          <w:i w:val="0"/>
          <w:color w:val="auto"/>
          <w:szCs w:val="24"/>
        </w:rPr>
        <w:t>Технологии защиты от износа и повреждений (скрепок, замятий и пр.)</w:t>
      </w:r>
    </w:p>
    <w:p w:rsidR="009258B1" w:rsidRDefault="009258B1" w:rsidP="00E51551">
      <w:pPr>
        <w:rPr>
          <w:rStyle w:val="af2"/>
          <w:rFonts w:cs="Calibri"/>
          <w:b w:val="0"/>
          <w:i w:val="0"/>
          <w:color w:val="auto"/>
          <w:sz w:val="44"/>
          <w:szCs w:val="24"/>
        </w:rPr>
      </w:pPr>
    </w:p>
    <w:p w:rsidR="009258B1" w:rsidRDefault="009258B1" w:rsidP="00E51551">
      <w:pPr>
        <w:rPr>
          <w:rStyle w:val="af2"/>
          <w:rFonts w:cs="Calibri"/>
          <w:b w:val="0"/>
          <w:bCs w:val="0"/>
          <w:i w:val="0"/>
          <w:color w:val="auto"/>
          <w:sz w:val="32"/>
          <w:szCs w:val="24"/>
        </w:rPr>
      </w:pPr>
      <w:r w:rsidRPr="009258B1">
        <w:rPr>
          <w:iCs/>
          <w:color w:val="FF0000"/>
          <w:sz w:val="28"/>
          <w:szCs w:val="20"/>
        </w:rPr>
        <w:t>Описание</w:t>
      </w:r>
      <w:r w:rsidR="009C62A1" w:rsidRPr="00F70678">
        <w:rPr>
          <w:rStyle w:val="af2"/>
          <w:rFonts w:cs="Calibri"/>
          <w:b w:val="0"/>
          <w:i w:val="0"/>
          <w:color w:val="auto"/>
          <w:sz w:val="44"/>
          <w:szCs w:val="24"/>
        </w:rPr>
        <w:br/>
      </w:r>
    </w:p>
    <w:p w:rsidR="009258B1" w:rsidRDefault="009258B1" w:rsidP="00E51551">
      <w:pPr>
        <w:rPr>
          <w:rStyle w:val="af2"/>
          <w:rFonts w:cs="Calibri"/>
          <w:b w:val="0"/>
          <w:bCs w:val="0"/>
          <w:i w:val="0"/>
          <w:color w:val="auto"/>
          <w:sz w:val="32"/>
          <w:szCs w:val="24"/>
        </w:rPr>
      </w:pPr>
      <w:r w:rsidRPr="00F70678">
        <w:rPr>
          <w:rStyle w:val="af2"/>
          <w:rFonts w:cs="Calibri"/>
          <w:b w:val="0"/>
          <w:bCs w:val="0"/>
          <w:i w:val="0"/>
          <w:color w:val="auto"/>
          <w:sz w:val="32"/>
          <w:szCs w:val="24"/>
        </w:rPr>
        <w:t>Технологичный и производительный</w:t>
      </w:r>
      <w:r>
        <w:rPr>
          <w:rStyle w:val="af2"/>
          <w:rFonts w:cs="Calibri"/>
          <w:b w:val="0"/>
          <w:bCs w:val="0"/>
          <w:i w:val="0"/>
          <w:color w:val="auto"/>
          <w:sz w:val="32"/>
          <w:szCs w:val="24"/>
        </w:rPr>
        <w:t xml:space="preserve"> СКАМАКС 6000</w:t>
      </w:r>
    </w:p>
    <w:p w:rsidR="00323F88" w:rsidRPr="00D57691" w:rsidRDefault="000211AD" w:rsidP="00E51551">
      <w:pPr>
        <w:spacing w:before="120" w:line="240" w:lineRule="auto"/>
        <w:ind w:firstLine="426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11430</wp:posOffset>
            </wp:positionV>
            <wp:extent cx="3326130" cy="2457450"/>
            <wp:effectExtent l="0" t="0" r="0" b="0"/>
            <wp:wrapSquare wrapText="bothSides"/>
            <wp:docPr id="4" name="Рисунок 4" descr="C:\Users\iryzhov.TECHNO\Desktop\SCAMAX_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yzhov.TECHNO\Desktop\SCAMAX_6x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88" w:rsidRPr="00D57691">
        <w:rPr>
          <w:rFonts w:cs="Calibri"/>
        </w:rPr>
        <w:t xml:space="preserve">Скоростные документные сканеры ЭЛАР СКАМАКС серии </w:t>
      </w:r>
      <w:r w:rsidR="003B67AA">
        <w:rPr>
          <w:rFonts w:cs="Calibri"/>
        </w:rPr>
        <w:t>6</w:t>
      </w:r>
      <w:r w:rsidR="00323F88" w:rsidRPr="00D57691">
        <w:rPr>
          <w:rFonts w:cs="Calibri"/>
        </w:rPr>
        <w:t>000 предназначены для потоковой оцифровки бумажной документации в черно-белом, сером и цветном режимах.</w:t>
      </w:r>
    </w:p>
    <w:p w:rsidR="00323F88" w:rsidRPr="00D57691" w:rsidRDefault="000B0B3B" w:rsidP="00E51551">
      <w:pPr>
        <w:widowControl w:val="0"/>
        <w:autoSpaceDE w:val="0"/>
        <w:autoSpaceDN w:val="0"/>
        <w:adjustRightInd w:val="0"/>
        <w:spacing w:before="60" w:after="40" w:line="240" w:lineRule="auto"/>
        <w:ind w:firstLine="426"/>
        <w:rPr>
          <w:rFonts w:cs="Calibri"/>
        </w:rPr>
      </w:pPr>
      <w:r>
        <w:rPr>
          <w:rFonts w:cs="Calibri"/>
        </w:rPr>
        <w:t>В</w:t>
      </w:r>
      <w:r w:rsidRPr="00D57691">
        <w:rPr>
          <w:rFonts w:cs="Calibri"/>
        </w:rPr>
        <w:t xml:space="preserve"> зависимости от модели</w:t>
      </w:r>
      <w:r>
        <w:rPr>
          <w:rFonts w:cs="Calibri"/>
        </w:rPr>
        <w:t>, с</w:t>
      </w:r>
      <w:r w:rsidR="00323F88" w:rsidRPr="00D57691">
        <w:rPr>
          <w:rFonts w:cs="Calibri"/>
        </w:rPr>
        <w:t xml:space="preserve">корость оцифровки </w:t>
      </w:r>
      <w:r w:rsidR="00CE47EE" w:rsidRPr="00D57691">
        <w:rPr>
          <w:rFonts w:cs="Calibri"/>
        </w:rPr>
        <w:t xml:space="preserve">составляет от </w:t>
      </w:r>
      <w:r w:rsidR="003B67AA">
        <w:rPr>
          <w:rFonts w:cs="Calibri"/>
        </w:rPr>
        <w:t>12</w:t>
      </w:r>
      <w:r w:rsidR="00323F88" w:rsidRPr="00D57691">
        <w:rPr>
          <w:rFonts w:cs="Calibri"/>
        </w:rPr>
        <w:t xml:space="preserve">0 до </w:t>
      </w:r>
      <w:r w:rsidR="003B67AA">
        <w:rPr>
          <w:rFonts w:cs="Calibri"/>
        </w:rPr>
        <w:t>42</w:t>
      </w:r>
      <w:r w:rsidR="00323F88" w:rsidRPr="00D57691">
        <w:rPr>
          <w:rFonts w:cs="Calibri"/>
        </w:rPr>
        <w:t xml:space="preserve">0 </w:t>
      </w:r>
      <w:r w:rsidR="00B572A6">
        <w:rPr>
          <w:rFonts w:cs="Calibri"/>
        </w:rPr>
        <w:t>изображений</w:t>
      </w:r>
      <w:r w:rsidR="00323F88" w:rsidRPr="00D57691">
        <w:rPr>
          <w:rFonts w:cs="Calibri"/>
        </w:rPr>
        <w:t xml:space="preserve"> в минуту и не зависит </w:t>
      </w:r>
      <w:r w:rsidR="009C3D48" w:rsidRPr="00D57691">
        <w:rPr>
          <w:rFonts w:cs="Calibri"/>
        </w:rPr>
        <w:t xml:space="preserve">от </w:t>
      </w:r>
      <w:r w:rsidR="00323F88" w:rsidRPr="00D57691">
        <w:rPr>
          <w:rFonts w:cs="Calibri"/>
        </w:rPr>
        <w:t>того, в каком режиме работает сканер – в черно-белом, сером или цветном, с односторонним или двухсторонним сканированием листов.</w:t>
      </w:r>
    </w:p>
    <w:p w:rsidR="00323F88" w:rsidRPr="00D57691" w:rsidRDefault="00323F88" w:rsidP="00E51551">
      <w:pPr>
        <w:widowControl w:val="0"/>
        <w:autoSpaceDE w:val="0"/>
        <w:autoSpaceDN w:val="0"/>
        <w:adjustRightInd w:val="0"/>
        <w:spacing w:before="60" w:after="4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Сканеры серии ЭЛАР СКАМАКС </w:t>
      </w:r>
      <w:r w:rsidR="003B67AA">
        <w:rPr>
          <w:rFonts w:cs="Calibri"/>
        </w:rPr>
        <w:t>6</w:t>
      </w:r>
      <w:r w:rsidRPr="00D57691">
        <w:rPr>
          <w:rFonts w:cs="Calibri"/>
        </w:rPr>
        <w:t>000 обеспечива</w:t>
      </w:r>
      <w:r w:rsidR="003B11E7" w:rsidRPr="00D57691">
        <w:rPr>
          <w:rFonts w:cs="Calibri"/>
        </w:rPr>
        <w:t>ю</w:t>
      </w:r>
      <w:r w:rsidRPr="00D57691">
        <w:rPr>
          <w:rFonts w:cs="Calibri"/>
        </w:rPr>
        <w:t>т высокое качество получаемых электронных копий даже при работе с ветхими, замятыми или поврежденными оригиналами. Аппаратные функции позволяют улучшать качество образов</w:t>
      </w:r>
      <w:r w:rsidR="000B0B3B">
        <w:rPr>
          <w:rFonts w:cs="Calibri"/>
        </w:rPr>
        <w:t>:</w:t>
      </w:r>
      <w:r w:rsidRPr="00D57691">
        <w:rPr>
          <w:rFonts w:cs="Calibri"/>
        </w:rPr>
        <w:t xml:space="preserve"> </w:t>
      </w:r>
      <w:r w:rsidR="000B0B3B">
        <w:rPr>
          <w:rFonts w:cs="Calibri"/>
        </w:rPr>
        <w:t xml:space="preserve">автоматически </w:t>
      </w:r>
      <w:r w:rsidRPr="00D57691">
        <w:rPr>
          <w:rFonts w:cs="Calibri"/>
        </w:rPr>
        <w:t xml:space="preserve">вычитать цветной фон, </w:t>
      </w:r>
      <w:r w:rsidR="003B11E7" w:rsidRPr="00D57691">
        <w:rPr>
          <w:rFonts w:cs="Calibri"/>
        </w:rPr>
        <w:t xml:space="preserve">выполнять </w:t>
      </w:r>
      <w:r w:rsidR="00F737FD">
        <w:rPr>
          <w:rFonts w:cs="Calibri"/>
        </w:rPr>
        <w:t>выравнивание</w:t>
      </w:r>
      <w:r w:rsidRPr="00D57691">
        <w:rPr>
          <w:rFonts w:cs="Calibri"/>
        </w:rPr>
        <w:t xml:space="preserve"> изображения, удалять «шумы» и черн</w:t>
      </w:r>
      <w:r w:rsidR="000B0B3B">
        <w:rPr>
          <w:rFonts w:cs="Calibri"/>
        </w:rPr>
        <w:t>ые</w:t>
      </w:r>
      <w:r w:rsidRPr="00D57691">
        <w:rPr>
          <w:rFonts w:cs="Calibri"/>
        </w:rPr>
        <w:t xml:space="preserve"> границ</w:t>
      </w:r>
      <w:r w:rsidR="000B0B3B">
        <w:rPr>
          <w:rFonts w:cs="Calibri"/>
        </w:rPr>
        <w:t>ы</w:t>
      </w:r>
      <w:r w:rsidR="003B11E7" w:rsidRPr="00D57691">
        <w:rPr>
          <w:rFonts w:cs="Calibri"/>
        </w:rPr>
        <w:t>,</w:t>
      </w:r>
      <w:r w:rsidRPr="00D57691">
        <w:rPr>
          <w:rFonts w:cs="Calibri"/>
        </w:rPr>
        <w:t xml:space="preserve"> </w:t>
      </w:r>
      <w:r w:rsidR="003B11E7" w:rsidRPr="00D57691">
        <w:rPr>
          <w:rFonts w:cs="Calibri"/>
        </w:rPr>
        <w:t>пропуск</w:t>
      </w:r>
      <w:r w:rsidR="009C3D48" w:rsidRPr="00D57691">
        <w:rPr>
          <w:rFonts w:cs="Calibri"/>
        </w:rPr>
        <w:t>ать</w:t>
      </w:r>
      <w:r w:rsidR="003B11E7" w:rsidRPr="00D57691">
        <w:rPr>
          <w:rFonts w:cs="Calibri"/>
        </w:rPr>
        <w:t xml:space="preserve"> пусты</w:t>
      </w:r>
      <w:r w:rsidR="009C3D48" w:rsidRPr="00D57691">
        <w:rPr>
          <w:rFonts w:cs="Calibri"/>
        </w:rPr>
        <w:t>е</w:t>
      </w:r>
      <w:r w:rsidR="003B11E7" w:rsidRPr="00D57691">
        <w:rPr>
          <w:rFonts w:cs="Calibri"/>
        </w:rPr>
        <w:t xml:space="preserve"> страниц</w:t>
      </w:r>
      <w:r w:rsidR="009C3D48" w:rsidRPr="00D57691">
        <w:rPr>
          <w:rFonts w:cs="Calibri"/>
        </w:rPr>
        <w:t>ы</w:t>
      </w:r>
      <w:r w:rsidR="003B11E7" w:rsidRPr="00D57691">
        <w:rPr>
          <w:rFonts w:cs="Calibri"/>
        </w:rPr>
        <w:t xml:space="preserve"> </w:t>
      </w:r>
      <w:r w:rsidR="000B0B3B">
        <w:rPr>
          <w:rFonts w:cs="Calibri"/>
        </w:rPr>
        <w:t xml:space="preserve">при сканировании </w:t>
      </w:r>
      <w:r w:rsidR="003B11E7" w:rsidRPr="00D57691">
        <w:rPr>
          <w:rFonts w:cs="Calibri"/>
        </w:rPr>
        <w:t xml:space="preserve">и </w:t>
      </w:r>
      <w:r w:rsidR="009C3D48" w:rsidRPr="00D57691">
        <w:rPr>
          <w:rFonts w:cs="Calibri"/>
        </w:rPr>
        <w:t>многое другое</w:t>
      </w:r>
      <w:r w:rsidR="003B11E7" w:rsidRPr="00D57691">
        <w:rPr>
          <w:rFonts w:cs="Calibri"/>
        </w:rPr>
        <w:t>.</w:t>
      </w:r>
    </w:p>
    <w:p w:rsidR="00323F88" w:rsidRPr="00D57691" w:rsidRDefault="000B0B3B" w:rsidP="00E51551">
      <w:pPr>
        <w:widowControl w:val="0"/>
        <w:autoSpaceDE w:val="0"/>
        <w:autoSpaceDN w:val="0"/>
        <w:adjustRightInd w:val="0"/>
        <w:spacing w:before="60" w:after="40" w:line="240" w:lineRule="auto"/>
        <w:ind w:firstLine="426"/>
        <w:rPr>
          <w:rFonts w:cs="Calibri"/>
        </w:rPr>
      </w:pPr>
      <w:r>
        <w:rPr>
          <w:rFonts w:cs="Calibri"/>
        </w:rPr>
        <w:t>Сканер</w:t>
      </w:r>
      <w:r w:rsidR="00323F88" w:rsidRPr="00D57691">
        <w:rPr>
          <w:rFonts w:cs="Calibri"/>
        </w:rPr>
        <w:t xml:space="preserve"> имеет удобную</w:t>
      </w:r>
      <w:r w:rsidR="00CE47EE" w:rsidRPr="00D57691">
        <w:rPr>
          <w:rFonts w:cs="Calibri"/>
        </w:rPr>
        <w:t xml:space="preserve"> </w:t>
      </w:r>
      <w:r w:rsidR="003B67AA">
        <w:rPr>
          <w:rFonts w:eastAsia="Calibri" w:cs="Calibri"/>
        </w:rPr>
        <w:t>цветную 7"</w:t>
      </w:r>
      <w:r w:rsidR="003B67AA" w:rsidRPr="008279A5">
        <w:rPr>
          <w:rFonts w:eastAsia="Calibri" w:cs="Calibri"/>
        </w:rPr>
        <w:t xml:space="preserve"> сенсорн</w:t>
      </w:r>
      <w:r w:rsidR="003B67AA">
        <w:rPr>
          <w:rFonts w:eastAsia="Calibri" w:cs="Calibri"/>
        </w:rPr>
        <w:t>ую</w:t>
      </w:r>
      <w:r w:rsidR="003B67AA" w:rsidRPr="008279A5">
        <w:rPr>
          <w:rFonts w:eastAsia="Calibri" w:cs="Calibri"/>
        </w:rPr>
        <w:t xml:space="preserve"> </w:t>
      </w:r>
      <w:r w:rsidR="009C3D48" w:rsidRPr="00D57691">
        <w:rPr>
          <w:rFonts w:cs="Calibri"/>
        </w:rPr>
        <w:t>русскоязычную</w:t>
      </w:r>
      <w:r w:rsidR="00323F88" w:rsidRPr="00D57691">
        <w:rPr>
          <w:rFonts w:cs="Calibri"/>
        </w:rPr>
        <w:t xml:space="preserve"> панель управления, с которой осуществляется большинство настроек сканирования.</w:t>
      </w:r>
    </w:p>
    <w:p w:rsidR="009C3D48" w:rsidRPr="00D57691" w:rsidRDefault="00323F88" w:rsidP="00E51551">
      <w:pPr>
        <w:widowControl w:val="0"/>
        <w:autoSpaceDE w:val="0"/>
        <w:autoSpaceDN w:val="0"/>
        <w:adjustRightInd w:val="0"/>
        <w:spacing w:before="60" w:after="4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Сканеры ЭЛАР СКАМАКС </w:t>
      </w:r>
      <w:r w:rsidR="003B67AA">
        <w:rPr>
          <w:rFonts w:cs="Calibri"/>
        </w:rPr>
        <w:t>6</w:t>
      </w:r>
      <w:r w:rsidRPr="00D57691">
        <w:rPr>
          <w:rFonts w:cs="Calibri"/>
        </w:rPr>
        <w:t xml:space="preserve">000 являются важным звеном системы электронного документооборота организации и обеспечивают </w:t>
      </w:r>
      <w:r w:rsidR="000B0B3B">
        <w:rPr>
          <w:rFonts w:cs="Calibri"/>
        </w:rPr>
        <w:t xml:space="preserve">решение широкого спектра индивидуальных задач в различных отраслях </w:t>
      </w:r>
      <w:r w:rsidR="009C3D48" w:rsidRPr="00D57691">
        <w:rPr>
          <w:rFonts w:cs="Calibri"/>
        </w:rPr>
        <w:t>–</w:t>
      </w:r>
      <w:r w:rsidRPr="00D57691">
        <w:rPr>
          <w:rFonts w:cs="Calibri"/>
        </w:rPr>
        <w:t xml:space="preserve"> от</w:t>
      </w:r>
      <w:r w:rsidR="009C3D48" w:rsidRPr="00D57691">
        <w:rPr>
          <w:rFonts w:cs="Calibri"/>
        </w:rPr>
        <w:t xml:space="preserve"> </w:t>
      </w:r>
      <w:r w:rsidRPr="00D57691">
        <w:rPr>
          <w:rFonts w:cs="Calibri"/>
        </w:rPr>
        <w:t>организации электронной канцелярии до мощного центра обработки документов.</w:t>
      </w:r>
    </w:p>
    <w:p w:rsidR="000B0B3B" w:rsidRPr="00D57691" w:rsidRDefault="000B0B3B" w:rsidP="00E51551">
      <w:pPr>
        <w:widowControl w:val="0"/>
        <w:autoSpaceDE w:val="0"/>
        <w:autoSpaceDN w:val="0"/>
        <w:adjustRightInd w:val="0"/>
        <w:spacing w:before="60" w:after="4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Отличительной особенностью данной линейки продуктов является возможность модернизации, благодаря которой сканер может быть легко </w:t>
      </w:r>
      <w:r>
        <w:rPr>
          <w:rFonts w:cs="Calibri"/>
        </w:rPr>
        <w:t xml:space="preserve">модернизирован, </w:t>
      </w:r>
      <w:r w:rsidRPr="00D57691">
        <w:rPr>
          <w:rFonts w:cs="Calibri"/>
        </w:rPr>
        <w:t>переориентирован и настроен для выполнения новых задач.</w:t>
      </w:r>
    </w:p>
    <w:p w:rsidR="00323F88" w:rsidRPr="00D57691" w:rsidRDefault="00323F88" w:rsidP="00E51551">
      <w:pPr>
        <w:widowControl w:val="0"/>
        <w:autoSpaceDE w:val="0"/>
        <w:autoSpaceDN w:val="0"/>
        <w:adjustRightInd w:val="0"/>
        <w:spacing w:before="60" w:after="4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Благодаря надежности конструкции, отработанной за время многолетнего серийного производства, сканеры СКАМАКС </w:t>
      </w:r>
      <w:r w:rsidR="003B67AA">
        <w:rPr>
          <w:rFonts w:cs="Calibri"/>
        </w:rPr>
        <w:t>6</w:t>
      </w:r>
      <w:r w:rsidRPr="00D57691">
        <w:rPr>
          <w:rFonts w:cs="Calibri"/>
        </w:rPr>
        <w:t>000 рассчитаны на долговременную</w:t>
      </w:r>
      <w:r w:rsidR="000B0B3B">
        <w:rPr>
          <w:rFonts w:cs="Calibri"/>
        </w:rPr>
        <w:t xml:space="preserve"> непрерывную </w:t>
      </w:r>
      <w:r w:rsidRPr="00D57691">
        <w:rPr>
          <w:rFonts w:cs="Calibri"/>
        </w:rPr>
        <w:t>работу с предельными нагрузками.</w:t>
      </w:r>
      <w:r w:rsidR="000B0B3B">
        <w:rPr>
          <w:rFonts w:cs="Calibri"/>
        </w:rPr>
        <w:t xml:space="preserve"> Оборудование данного класса используется в крупнейших центрах обработки налоговых, таможенных, банковских и финансовых документов.</w:t>
      </w:r>
    </w:p>
    <w:p w:rsidR="00323F88" w:rsidRPr="003D7506" w:rsidRDefault="00A5792F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Технологии, востребованные временем</w:t>
      </w:r>
    </w:p>
    <w:p w:rsidR="00323F88" w:rsidRPr="00D57691" w:rsidRDefault="005B3B18" w:rsidP="00E51551">
      <w:pPr>
        <w:spacing w:before="120" w:line="240" w:lineRule="auto"/>
        <w:ind w:firstLine="426"/>
        <w:rPr>
          <w:rFonts w:cs="Calibri"/>
        </w:rPr>
      </w:pPr>
      <w:r>
        <w:rPr>
          <w:rFonts w:cs="Calibri"/>
        </w:rPr>
        <w:lastRenderedPageBreak/>
        <w:t>И</w:t>
      </w:r>
      <w:r w:rsidR="00323F88" w:rsidRPr="00D57691">
        <w:rPr>
          <w:rFonts w:cs="Calibri"/>
        </w:rPr>
        <w:t xml:space="preserve">нтерфейс подключения сканера </w:t>
      </w:r>
      <w:r w:rsidR="003B67AA">
        <w:rPr>
          <w:rFonts w:cs="Calibri"/>
          <w:lang w:val="en-US"/>
        </w:rPr>
        <w:t>USB</w:t>
      </w:r>
      <w:r w:rsidR="003B67AA" w:rsidRPr="003B67AA">
        <w:rPr>
          <w:rFonts w:cs="Calibri"/>
        </w:rPr>
        <w:t xml:space="preserve"> 3.0</w:t>
      </w:r>
      <w:r w:rsidR="00E16454" w:rsidRPr="00D57691">
        <w:rPr>
          <w:rFonts w:cs="Calibri"/>
        </w:rPr>
        <w:t xml:space="preserve"> </w:t>
      </w:r>
      <w:r w:rsidR="00323F88" w:rsidRPr="00D57691">
        <w:rPr>
          <w:rFonts w:cs="Calibri"/>
        </w:rPr>
        <w:t>– это высокоскоростной и распространенный интерфейс, совместимый с множе</w:t>
      </w:r>
      <w:r w:rsidR="003B67AA">
        <w:rPr>
          <w:rFonts w:cs="Calibri"/>
        </w:rPr>
        <w:t>ством операционных систем.</w:t>
      </w:r>
      <w:r w:rsidR="00232252">
        <w:rPr>
          <w:rFonts w:cs="Calibri"/>
        </w:rPr>
        <w:t xml:space="preserve"> </w:t>
      </w:r>
      <w:r w:rsidR="00323F88" w:rsidRPr="00D57691">
        <w:rPr>
          <w:rFonts w:cs="Calibri"/>
        </w:rPr>
        <w:t>Механизм подачи документов с автоматическим определением толщины документа позволяет сканировать оригиналы различной плотности в одной пачке</w:t>
      </w:r>
      <w:r w:rsidR="00232252">
        <w:rPr>
          <w:rFonts w:cs="Calibri"/>
        </w:rPr>
        <w:t xml:space="preserve"> без сортировки</w:t>
      </w:r>
      <w:r w:rsidR="00323F88" w:rsidRPr="00D57691">
        <w:rPr>
          <w:rFonts w:cs="Calibri"/>
        </w:rPr>
        <w:t>. Для разделения листов используются износоустойчивые ролики.</w:t>
      </w:r>
    </w:p>
    <w:p w:rsidR="00323F88" w:rsidRDefault="00232252" w:rsidP="00E51551">
      <w:pPr>
        <w:spacing w:before="120" w:line="240" w:lineRule="auto"/>
        <w:ind w:firstLine="426"/>
        <w:rPr>
          <w:rFonts w:cs="Calibri"/>
        </w:rPr>
      </w:pPr>
      <w:r>
        <w:rPr>
          <w:rFonts w:cs="Calibri"/>
        </w:rPr>
        <w:t>Д</w:t>
      </w:r>
      <w:r w:rsidR="009C3D48" w:rsidRPr="00EC69DD">
        <w:rPr>
          <w:rFonts w:cs="Calibri"/>
        </w:rPr>
        <w:t>ва</w:t>
      </w:r>
      <w:r w:rsidR="00323F88" w:rsidRPr="00EC69DD">
        <w:rPr>
          <w:rFonts w:cs="Calibri"/>
        </w:rPr>
        <w:t xml:space="preserve"> </w:t>
      </w:r>
      <w:r>
        <w:rPr>
          <w:rFonts w:cs="Calibri"/>
        </w:rPr>
        <w:t xml:space="preserve">интегрированных </w:t>
      </w:r>
      <w:r w:rsidR="00323F88" w:rsidRPr="00EC69DD">
        <w:rPr>
          <w:rFonts w:cs="Calibri"/>
        </w:rPr>
        <w:t>импринтера для надпечатки текста на лицевой и оборотной стороне документа</w:t>
      </w:r>
      <w:r>
        <w:rPr>
          <w:rFonts w:cs="Calibri"/>
        </w:rPr>
        <w:t xml:space="preserve"> значительно расширили сферу задач, которые способен решить сканер. СКАМАКС 6000 способен самостоятельно автоматизировать всю технологическ</w:t>
      </w:r>
      <w:r w:rsidR="0086279B">
        <w:rPr>
          <w:rFonts w:cs="Calibri"/>
        </w:rPr>
        <w:t>ую цепочку обработки документов:</w:t>
      </w:r>
      <w:r>
        <w:rPr>
          <w:rFonts w:cs="Calibri"/>
        </w:rPr>
        <w:t xml:space="preserve"> надпечатывать на документах</w:t>
      </w:r>
      <w:r w:rsidR="0086279B">
        <w:rPr>
          <w:rFonts w:cs="Calibri"/>
        </w:rPr>
        <w:t xml:space="preserve"> штрихкоды для ведения учета и связи с электронными образами, добавлять</w:t>
      </w:r>
      <w:r>
        <w:rPr>
          <w:rFonts w:cs="Calibri"/>
        </w:rPr>
        <w:t xml:space="preserve"> метки</w:t>
      </w:r>
      <w:r w:rsidR="0086279B">
        <w:rPr>
          <w:rFonts w:cs="Calibri"/>
        </w:rPr>
        <w:t xml:space="preserve"> (дата, время, номер)</w:t>
      </w:r>
      <w:r>
        <w:rPr>
          <w:rFonts w:cs="Calibri"/>
        </w:rPr>
        <w:t xml:space="preserve"> сканирования</w:t>
      </w:r>
      <w:r w:rsidR="0086279B">
        <w:rPr>
          <w:rFonts w:cs="Calibri"/>
        </w:rPr>
        <w:t>; печатать регистрационные формы для заполнения сотрудником и т.д.  Конфигурация импринтеров осуществляется в п</w:t>
      </w:r>
      <w:r w:rsidR="00323F88" w:rsidRPr="00EC69DD">
        <w:rPr>
          <w:rFonts w:cs="Calibri"/>
        </w:rPr>
        <w:t>ользовател</w:t>
      </w:r>
      <w:r w:rsidR="0086279B">
        <w:rPr>
          <w:rFonts w:cs="Calibri"/>
        </w:rPr>
        <w:t>ем</w:t>
      </w:r>
      <w:r w:rsidR="00323F88" w:rsidRPr="00EC69DD">
        <w:rPr>
          <w:rFonts w:cs="Calibri"/>
        </w:rPr>
        <w:t xml:space="preserve"> </w:t>
      </w:r>
      <w:r w:rsidR="005B3B18" w:rsidRPr="00EC69DD">
        <w:rPr>
          <w:rFonts w:cs="Calibri"/>
        </w:rPr>
        <w:t>в настройках сканера</w:t>
      </w:r>
      <w:r w:rsidR="0023734F" w:rsidRPr="00EC69DD">
        <w:rPr>
          <w:rFonts w:cs="Calibri"/>
        </w:rPr>
        <w:t>.</w:t>
      </w:r>
    </w:p>
    <w:p w:rsidR="00201312" w:rsidRPr="00D57691" w:rsidRDefault="00201312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СКАМАКС </w:t>
      </w:r>
      <w:r>
        <w:rPr>
          <w:rFonts w:cs="Calibri"/>
        </w:rPr>
        <w:t>6000 самостоятельно</w:t>
      </w:r>
      <w:r w:rsidRPr="00D57691">
        <w:rPr>
          <w:rFonts w:cs="Calibri"/>
        </w:rPr>
        <w:t xml:space="preserve"> выполня</w:t>
      </w:r>
      <w:r>
        <w:rPr>
          <w:rFonts w:cs="Calibri"/>
        </w:rPr>
        <w:t>е</w:t>
      </w:r>
      <w:r w:rsidRPr="00D57691">
        <w:rPr>
          <w:rFonts w:cs="Calibri"/>
        </w:rPr>
        <w:t>т операции по обработке образов. Сканеры способны самостоятельно выравнивать изображения,</w:t>
      </w:r>
      <w:r>
        <w:rPr>
          <w:rFonts w:cs="Calibri"/>
        </w:rPr>
        <w:t xml:space="preserve"> доворачивать по тексту,</w:t>
      </w:r>
      <w:r w:rsidRPr="00D57691">
        <w:rPr>
          <w:rFonts w:cs="Calibri"/>
        </w:rPr>
        <w:t xml:space="preserve"> поворачивать их на угол, кратный 90°, удалять «шумы», черные </w:t>
      </w:r>
      <w:r>
        <w:rPr>
          <w:rFonts w:cs="Calibri"/>
        </w:rPr>
        <w:t>поля</w:t>
      </w:r>
      <w:r w:rsidRPr="00D57691">
        <w:rPr>
          <w:rFonts w:cs="Calibri"/>
        </w:rPr>
        <w:t>, преобразовывать цветные изображения в черно-белые, распознава</w:t>
      </w:r>
      <w:r>
        <w:rPr>
          <w:rFonts w:cs="Calibri"/>
        </w:rPr>
        <w:t>ть и пропускать пустые страницы</w:t>
      </w:r>
      <w:r w:rsidRPr="00D57691">
        <w:rPr>
          <w:rFonts w:cs="Calibri"/>
        </w:rPr>
        <w:t xml:space="preserve"> и многое</w:t>
      </w:r>
      <w:r>
        <w:rPr>
          <w:rFonts w:cs="Calibri"/>
        </w:rPr>
        <w:t xml:space="preserve"> другое.</w:t>
      </w:r>
    </w:p>
    <w:p w:rsidR="00201312" w:rsidRPr="008E424A" w:rsidRDefault="00201312" w:rsidP="00E51551">
      <w:pPr>
        <w:spacing w:before="120" w:line="240" w:lineRule="auto"/>
        <w:ind w:firstLine="426"/>
        <w:rPr>
          <w:rFonts w:cs="Calibri"/>
        </w:rPr>
      </w:pPr>
      <w:r>
        <w:rPr>
          <w:rFonts w:cs="Calibri"/>
        </w:rPr>
        <w:t>И</w:t>
      </w:r>
      <w:r w:rsidRPr="00D57691">
        <w:rPr>
          <w:rFonts w:cs="Calibri"/>
        </w:rPr>
        <w:t>ме</w:t>
      </w:r>
      <w:r>
        <w:rPr>
          <w:rFonts w:cs="Calibri"/>
        </w:rPr>
        <w:t xml:space="preserve">ется </w:t>
      </w:r>
      <w:r w:rsidRPr="00D57691">
        <w:rPr>
          <w:rFonts w:cs="Calibri"/>
        </w:rPr>
        <w:t xml:space="preserve">несколько форматов вывода документов за одно сканирование </w:t>
      </w:r>
      <w:r w:rsidRPr="00EC69DD">
        <w:rPr>
          <w:rFonts w:cs="Calibri"/>
        </w:rPr>
        <w:t>– от одного до трех (</w:t>
      </w:r>
      <w:r>
        <w:rPr>
          <w:rFonts w:cs="Calibri"/>
        </w:rPr>
        <w:t>черно-белый + серый + цветной). Таким образом,</w:t>
      </w:r>
      <w:r w:rsidRPr="00EC69DD">
        <w:rPr>
          <w:rFonts w:cs="Calibri"/>
        </w:rPr>
        <w:t xml:space="preserve"> можно получать до 1260 </w:t>
      </w:r>
      <w:r>
        <w:rPr>
          <w:rFonts w:cs="Calibri"/>
        </w:rPr>
        <w:t xml:space="preserve">копий </w:t>
      </w:r>
      <w:r w:rsidRPr="00EC69DD">
        <w:rPr>
          <w:rFonts w:cs="Calibri"/>
        </w:rPr>
        <w:t>изображений в минуту без снижения скорости.</w:t>
      </w:r>
      <w:r>
        <w:rPr>
          <w:rFonts w:cs="Calibri"/>
        </w:rPr>
        <w:t xml:space="preserve"> Им</w:t>
      </w:r>
      <w:r w:rsidRPr="00D57691">
        <w:rPr>
          <w:rFonts w:cs="Calibri"/>
        </w:rPr>
        <w:t>е</w:t>
      </w:r>
      <w:r>
        <w:rPr>
          <w:rFonts w:cs="Calibri"/>
        </w:rPr>
        <w:t>е</w:t>
      </w:r>
      <w:r w:rsidRPr="00D57691">
        <w:rPr>
          <w:rFonts w:cs="Calibri"/>
        </w:rPr>
        <w:t>т</w:t>
      </w:r>
      <w:r>
        <w:rPr>
          <w:rFonts w:cs="Calibri"/>
        </w:rPr>
        <w:t>ся</w:t>
      </w:r>
      <w:r w:rsidRPr="00D57691">
        <w:rPr>
          <w:rFonts w:cs="Calibri"/>
        </w:rPr>
        <w:t xml:space="preserve"> возможность выбора скорости</w:t>
      </w:r>
      <w:r>
        <w:rPr>
          <w:rFonts w:cs="Calibri"/>
        </w:rPr>
        <w:t xml:space="preserve"> сканирования</w:t>
      </w:r>
      <w:r w:rsidRPr="00D57691">
        <w:rPr>
          <w:rFonts w:cs="Calibri"/>
        </w:rPr>
        <w:t>, что очень важно при оцифровке хрупких документов или необходимости визуально контролировать качество отсканированных образов.</w:t>
      </w:r>
    </w:p>
    <w:p w:rsidR="00323F88" w:rsidRPr="003D7506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3D7506">
        <w:rPr>
          <w:rFonts w:ascii="Calibri" w:hAnsi="Calibri" w:cs="Calibri"/>
          <w:noProof/>
          <w:sz w:val="22"/>
          <w:szCs w:val="22"/>
        </w:rPr>
        <w:t>Высокая производительность при низкой стоимости владения</w:t>
      </w:r>
    </w:p>
    <w:p w:rsidR="00323F88" w:rsidRPr="00D57691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Скоростные документные сканеры ЭЛАР СКАМАКС </w:t>
      </w:r>
      <w:r w:rsidR="003B67AA">
        <w:rPr>
          <w:rFonts w:cs="Calibri"/>
        </w:rPr>
        <w:t>6</w:t>
      </w:r>
      <w:r w:rsidRPr="00D57691">
        <w:rPr>
          <w:rFonts w:cs="Calibri"/>
        </w:rPr>
        <w:t xml:space="preserve">000 рассчитаны на интенсивные нагрузки и многосменную работу. Их пиковая сменная производительность </w:t>
      </w:r>
      <w:r w:rsidR="0023734F" w:rsidRPr="00D57691">
        <w:rPr>
          <w:rFonts w:cs="Calibri"/>
        </w:rPr>
        <w:t>ограничена только общей производительностью процесса оцифровки. Механизмы самого сканера позволяют использовать его без ограничений, 24 часа в день, 7 дней в неделю.</w:t>
      </w:r>
    </w:p>
    <w:p w:rsidR="00DB0BA0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В </w:t>
      </w:r>
      <w:r w:rsidR="005B3B18">
        <w:t>протяжном тракте сканера отсутству</w:t>
      </w:r>
      <w:r w:rsidR="00720364">
        <w:t>е</w:t>
      </w:r>
      <w:r w:rsidR="005B3B18">
        <w:t xml:space="preserve">т </w:t>
      </w:r>
      <w:r w:rsidR="00720364">
        <w:t>контакт</w:t>
      </w:r>
      <w:r w:rsidR="005B3B18">
        <w:t xml:space="preserve"> элементы оптической системы</w:t>
      </w:r>
      <w:r w:rsidR="00720364">
        <w:t xml:space="preserve"> </w:t>
      </w:r>
      <w:r w:rsidR="00DB0BA0">
        <w:t xml:space="preserve">из пластика и стекла </w:t>
      </w:r>
      <w:r w:rsidR="00720364">
        <w:t>со сканируемыми документами, что позволяет защитить их от царапин</w:t>
      </w:r>
      <w:r w:rsidR="00DB0BA0">
        <w:t xml:space="preserve"> и повреждения.  В</w:t>
      </w:r>
      <w:r w:rsidR="005B3B18">
        <w:t>се основные нагруженные детали выполнены из высокопрочного металла</w:t>
      </w:r>
      <w:r w:rsidRPr="00D57691">
        <w:rPr>
          <w:rFonts w:cs="Calibri"/>
        </w:rPr>
        <w:t>. Валы протяжного тракта сделаны из высококачественн</w:t>
      </w:r>
      <w:r w:rsidR="0023734F" w:rsidRPr="00D57691">
        <w:rPr>
          <w:rFonts w:cs="Calibri"/>
        </w:rPr>
        <w:t>ых металлических сплавов</w:t>
      </w:r>
      <w:r w:rsidRPr="00D57691">
        <w:rPr>
          <w:rFonts w:cs="Calibri"/>
        </w:rPr>
        <w:t>, что обеспечивает их высокую износостойкость. Единственные расходные материалы для сканеров СКАМАКС – недорогие резиновые накладки</w:t>
      </w:r>
      <w:r w:rsidR="0023734F" w:rsidRPr="00D57691">
        <w:rPr>
          <w:rFonts w:cs="Calibri"/>
        </w:rPr>
        <w:t xml:space="preserve"> на ролики захвата оригиналов</w:t>
      </w:r>
      <w:r w:rsidRPr="00D57691">
        <w:rPr>
          <w:rFonts w:cs="Calibri"/>
        </w:rPr>
        <w:t xml:space="preserve">, рассчитанные на длительный срок службы. </w:t>
      </w:r>
    </w:p>
    <w:p w:rsidR="00201312" w:rsidRPr="00D57691" w:rsidRDefault="00201312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>Сканер оснащен светодиодными</w:t>
      </w:r>
      <w:r>
        <w:rPr>
          <w:rFonts w:cs="Calibri"/>
        </w:rPr>
        <w:t xml:space="preserve"> (</w:t>
      </w:r>
      <w:r>
        <w:rPr>
          <w:rFonts w:cs="Calibri"/>
          <w:lang w:val="en-US"/>
        </w:rPr>
        <w:t>LED</w:t>
      </w:r>
      <w:r>
        <w:rPr>
          <w:rFonts w:cs="Calibri"/>
        </w:rPr>
        <w:t>)</w:t>
      </w:r>
      <w:r w:rsidRPr="00D57691">
        <w:rPr>
          <w:rFonts w:cs="Calibri"/>
        </w:rPr>
        <w:t xml:space="preserve"> лампами подсветки, которые обеспечивают правильную цветопередачу на графических образах, не требуют времени на прогрев и соответствуют самым современным стандартам энергосбережения, при этом являются самими долговечными и неприхотливыми в обслуживании. </w:t>
      </w:r>
    </w:p>
    <w:p w:rsidR="00323F88" w:rsidRPr="00D57691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Надежный механизм, износоустойчивые расходные материалы и простота в обслуживании обеспечивают для СКАМАКС </w:t>
      </w:r>
      <w:r w:rsidR="0023734F" w:rsidRPr="00D57691">
        <w:rPr>
          <w:rFonts w:cs="Calibri"/>
        </w:rPr>
        <w:t xml:space="preserve">очень низкую </w:t>
      </w:r>
      <w:r w:rsidRPr="00D57691">
        <w:rPr>
          <w:rFonts w:cs="Calibri"/>
        </w:rPr>
        <w:t>стоимость владения, минимальную среди сканеров данного класса.</w:t>
      </w:r>
    </w:p>
    <w:p w:rsidR="00323F88" w:rsidRPr="003D7506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3D7506">
        <w:rPr>
          <w:rFonts w:ascii="Calibri" w:hAnsi="Calibri" w:cs="Calibri"/>
          <w:noProof/>
          <w:sz w:val="22"/>
          <w:szCs w:val="22"/>
        </w:rPr>
        <w:t>Универсальн</w:t>
      </w:r>
      <w:r w:rsidR="00201312">
        <w:rPr>
          <w:rFonts w:ascii="Calibri" w:hAnsi="Calibri" w:cs="Calibri"/>
          <w:noProof/>
          <w:sz w:val="22"/>
          <w:szCs w:val="22"/>
        </w:rPr>
        <w:t>ый солдат</w:t>
      </w:r>
    </w:p>
    <w:p w:rsidR="00DB0BA0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Благодаря уникальному ременному механизму протяжки документов, сканер СКАМАКС </w:t>
      </w:r>
      <w:r w:rsidRPr="00F3073F">
        <w:rPr>
          <w:rFonts w:cs="Calibri"/>
        </w:rPr>
        <w:t>обеспечивают максимально эффективную и бережную работу со всеми типами документов. Он может оцифровывать до</w:t>
      </w:r>
      <w:r w:rsidR="00F3073F" w:rsidRPr="00F3073F">
        <w:rPr>
          <w:rFonts w:cs="Calibri"/>
        </w:rPr>
        <w:t>кументы маленького формата (от 5</w:t>
      </w:r>
      <w:r w:rsidRPr="00F3073F">
        <w:rPr>
          <w:rFonts w:cs="Calibri"/>
        </w:rPr>
        <w:t>х6 см), мятые и рваные докуме</w:t>
      </w:r>
      <w:r w:rsidR="003B67AA" w:rsidRPr="00F3073F">
        <w:rPr>
          <w:rFonts w:cs="Calibri"/>
        </w:rPr>
        <w:t>нты, длинные</w:t>
      </w:r>
      <w:r w:rsidR="003B67AA">
        <w:rPr>
          <w:rFonts w:cs="Calibri"/>
        </w:rPr>
        <w:t xml:space="preserve"> каротажные ленты. </w:t>
      </w:r>
      <w:r w:rsidRPr="00D57691">
        <w:rPr>
          <w:rFonts w:cs="Calibri"/>
        </w:rPr>
        <w:t xml:space="preserve">Сканеры с роликовым протяжным трактом не справляются с такими задачами, так как площадь контакта роликов с документами гораздо меньше, чем у сканера с ременной протяжкой. </w:t>
      </w:r>
    </w:p>
    <w:p w:rsidR="00DB0BA0" w:rsidRDefault="00DB0BA0" w:rsidP="00E51551">
      <w:pPr>
        <w:spacing w:before="120" w:line="240" w:lineRule="auto"/>
        <w:ind w:firstLine="426"/>
        <w:rPr>
          <w:rFonts w:cs="Calibri"/>
        </w:rPr>
      </w:pPr>
      <w:r>
        <w:rPr>
          <w:rFonts w:cs="Calibri"/>
        </w:rPr>
        <w:t xml:space="preserve">Более того, </w:t>
      </w:r>
      <w:r>
        <w:t xml:space="preserve">сканер </w:t>
      </w:r>
      <w:r w:rsidR="005B3B18">
        <w:t>не чувствителен к попаданию</w:t>
      </w:r>
      <w:r>
        <w:t xml:space="preserve"> в пачку</w:t>
      </w:r>
      <w:r w:rsidR="005B3B18">
        <w:t xml:space="preserve"> документов со скрепками, так как в его протяжном тракте отсутствуют </w:t>
      </w:r>
      <w:r w:rsidR="005B3B18" w:rsidRPr="005B3B18">
        <w:t>контактные</w:t>
      </w:r>
      <w:r w:rsidR="005B3B18">
        <w:t xml:space="preserve"> элементы оптической системы из пластика и стекла.</w:t>
      </w:r>
      <w:r>
        <w:t xml:space="preserve"> </w:t>
      </w:r>
      <w:r w:rsidR="00323F88" w:rsidRPr="00D57691">
        <w:rPr>
          <w:rFonts w:cs="Calibri"/>
        </w:rPr>
        <w:t xml:space="preserve">Сканер </w:t>
      </w:r>
      <w:r w:rsidR="00323F88" w:rsidRPr="00D57691">
        <w:rPr>
          <w:rFonts w:cs="Calibri"/>
        </w:rPr>
        <w:lastRenderedPageBreak/>
        <w:t xml:space="preserve">автоматически </w:t>
      </w:r>
      <w:r w:rsidR="00336465">
        <w:rPr>
          <w:rFonts w:cs="Calibri"/>
        </w:rPr>
        <w:t>подстраивается под</w:t>
      </w:r>
      <w:r w:rsidR="00323F88" w:rsidRPr="00D57691">
        <w:rPr>
          <w:rFonts w:cs="Calibri"/>
        </w:rPr>
        <w:t xml:space="preserve"> толщину бумаги, что позволяет избежать проскальзывани</w:t>
      </w:r>
      <w:r w:rsidR="0023734F" w:rsidRPr="00D57691">
        <w:rPr>
          <w:rFonts w:cs="Calibri"/>
        </w:rPr>
        <w:t>я оригиналов при протяжке</w:t>
      </w:r>
      <w:r>
        <w:rPr>
          <w:rFonts w:cs="Calibri"/>
        </w:rPr>
        <w:t xml:space="preserve"> из-за в</w:t>
      </w:r>
      <w:r w:rsidR="00323F88" w:rsidRPr="00D57691">
        <w:rPr>
          <w:rFonts w:cs="Calibri"/>
        </w:rPr>
        <w:t>етхост</w:t>
      </w:r>
      <w:r>
        <w:rPr>
          <w:rFonts w:cs="Calibri"/>
        </w:rPr>
        <w:t>и</w:t>
      </w:r>
      <w:r w:rsidR="00323F88" w:rsidRPr="00D57691">
        <w:rPr>
          <w:rFonts w:cs="Calibri"/>
        </w:rPr>
        <w:t xml:space="preserve"> и повышенной шероховатост</w:t>
      </w:r>
      <w:r>
        <w:rPr>
          <w:rFonts w:cs="Calibri"/>
        </w:rPr>
        <w:t>и</w:t>
      </w:r>
      <w:r w:rsidR="00323F88" w:rsidRPr="00D57691">
        <w:rPr>
          <w:rFonts w:cs="Calibri"/>
        </w:rPr>
        <w:t xml:space="preserve"> </w:t>
      </w:r>
      <w:r w:rsidR="0023734F" w:rsidRPr="00D57691">
        <w:rPr>
          <w:rFonts w:cs="Calibri"/>
        </w:rPr>
        <w:t>материала</w:t>
      </w:r>
      <w:r w:rsidR="00323F88" w:rsidRPr="00D57691">
        <w:rPr>
          <w:rFonts w:cs="Calibri"/>
        </w:rPr>
        <w:t xml:space="preserve">. </w:t>
      </w:r>
    </w:p>
    <w:p w:rsidR="00323F88" w:rsidRPr="00D57691" w:rsidRDefault="00323F88" w:rsidP="00E51551">
      <w:pPr>
        <w:spacing w:before="120" w:line="240" w:lineRule="auto"/>
        <w:ind w:firstLine="426"/>
        <w:rPr>
          <w:rFonts w:cs="Calibri"/>
        </w:rPr>
      </w:pPr>
      <w:r w:rsidRPr="00F3073F">
        <w:rPr>
          <w:rFonts w:cs="Calibri"/>
        </w:rPr>
        <w:t xml:space="preserve">Сканеры ЭЛАР СКАМАКС </w:t>
      </w:r>
      <w:r w:rsidR="003B67AA" w:rsidRPr="00F3073F">
        <w:rPr>
          <w:rFonts w:cs="Calibri"/>
        </w:rPr>
        <w:t>6</w:t>
      </w:r>
      <w:r w:rsidRPr="00F3073F">
        <w:rPr>
          <w:rFonts w:cs="Calibri"/>
        </w:rPr>
        <w:t xml:space="preserve">000 оснащены </w:t>
      </w:r>
      <w:r w:rsidR="00F3073F" w:rsidRPr="00F3073F">
        <w:rPr>
          <w:rFonts w:cs="Calibri"/>
        </w:rPr>
        <w:t>пятью</w:t>
      </w:r>
      <w:r w:rsidRPr="00F3073F">
        <w:rPr>
          <w:rFonts w:cs="Calibri"/>
        </w:rPr>
        <w:t xml:space="preserve"> ультразвуковыми датчиками, которые распознают</w:t>
      </w:r>
      <w:r w:rsidRPr="00D57691">
        <w:rPr>
          <w:rFonts w:cs="Calibri"/>
        </w:rPr>
        <w:t xml:space="preserve"> </w:t>
      </w:r>
      <w:r w:rsidR="00742D9C" w:rsidRPr="00D57691">
        <w:rPr>
          <w:rFonts w:cs="Calibri"/>
        </w:rPr>
        <w:t xml:space="preserve">захват </w:t>
      </w:r>
      <w:r w:rsidRPr="00D57691">
        <w:rPr>
          <w:rFonts w:cs="Calibri"/>
        </w:rPr>
        <w:t>двойн</w:t>
      </w:r>
      <w:r w:rsidR="00742D9C" w:rsidRPr="00D57691">
        <w:rPr>
          <w:rFonts w:cs="Calibri"/>
        </w:rPr>
        <w:t>ого</w:t>
      </w:r>
      <w:r w:rsidRPr="00D57691">
        <w:rPr>
          <w:rFonts w:cs="Calibri"/>
        </w:rPr>
        <w:t xml:space="preserve"> документ</w:t>
      </w:r>
      <w:r w:rsidR="00742D9C" w:rsidRPr="00D57691">
        <w:rPr>
          <w:rFonts w:cs="Calibri"/>
        </w:rPr>
        <w:t>а</w:t>
      </w:r>
      <w:r w:rsidRPr="00D57691">
        <w:rPr>
          <w:rFonts w:cs="Calibri"/>
        </w:rPr>
        <w:t xml:space="preserve"> и немедленно реагируют на это. При</w:t>
      </w:r>
      <w:r w:rsidR="00742D9C" w:rsidRPr="00D57691">
        <w:rPr>
          <w:rFonts w:cs="Calibri"/>
        </w:rPr>
        <w:t xml:space="preserve"> этом</w:t>
      </w:r>
      <w:r w:rsidRPr="00D57691">
        <w:rPr>
          <w:rFonts w:cs="Calibri"/>
        </w:rPr>
        <w:t xml:space="preserve"> датчик чувствует именно количество страниц, а не толщину, что позволяет беспрепятственно сканировать в одной пачке</w:t>
      </w:r>
      <w:r w:rsidR="003B67AA">
        <w:rPr>
          <w:rFonts w:cs="Calibri"/>
        </w:rPr>
        <w:t xml:space="preserve"> оригиналы различной плотности.</w:t>
      </w:r>
    </w:p>
    <w:p w:rsidR="00DB0BA0" w:rsidRDefault="00742D9C" w:rsidP="00E51551">
      <w:pPr>
        <w:spacing w:before="120" w:line="240" w:lineRule="auto"/>
        <w:ind w:firstLine="426"/>
        <w:rPr>
          <w:rFonts w:cs="Calibri"/>
        </w:rPr>
      </w:pPr>
      <w:r w:rsidRPr="00EC69DD">
        <w:rPr>
          <w:rFonts w:cs="Calibri"/>
        </w:rPr>
        <w:t>При обнаружении захвата двойного листа о</w:t>
      </w:r>
      <w:r w:rsidR="00323F88" w:rsidRPr="00EC69DD">
        <w:rPr>
          <w:rFonts w:cs="Calibri"/>
        </w:rPr>
        <w:t>ператор имеет возможность</w:t>
      </w:r>
      <w:r w:rsidRPr="00EC69DD">
        <w:rPr>
          <w:rFonts w:cs="Calibri"/>
        </w:rPr>
        <w:t xml:space="preserve"> выбрать дальнейшие</w:t>
      </w:r>
      <w:r w:rsidRPr="00D57691">
        <w:rPr>
          <w:rFonts w:cs="Calibri"/>
        </w:rPr>
        <w:t xml:space="preserve"> действия – повторить сканирование или продолжить работу. Кроме того, оператор имеет возможность</w:t>
      </w:r>
      <w:r w:rsidR="00323F88" w:rsidRPr="00D57691">
        <w:rPr>
          <w:rFonts w:cs="Calibri"/>
        </w:rPr>
        <w:t xml:space="preserve"> активировать</w:t>
      </w:r>
      <w:r w:rsidRPr="00D57691">
        <w:rPr>
          <w:rFonts w:cs="Calibri"/>
        </w:rPr>
        <w:t xml:space="preserve"> или </w:t>
      </w:r>
      <w:r w:rsidR="00323F88" w:rsidRPr="00D57691">
        <w:rPr>
          <w:rFonts w:cs="Calibri"/>
        </w:rPr>
        <w:t xml:space="preserve">деактивировать, а также настроить любой из датчиков на работу внутри или вне заданной области. Несколько режимов работы датчиков позволяют настроить сканер под любую задачу, даже в случае наклеенных на документ </w:t>
      </w:r>
      <w:r w:rsidRPr="00D57691">
        <w:rPr>
          <w:rFonts w:cs="Calibri"/>
        </w:rPr>
        <w:t>этикеток</w:t>
      </w:r>
      <w:r w:rsidR="00323F88" w:rsidRPr="00D57691">
        <w:rPr>
          <w:rFonts w:cs="Calibri"/>
        </w:rPr>
        <w:t xml:space="preserve"> или фотографий.</w:t>
      </w:r>
      <w:r w:rsidR="00DB0BA0" w:rsidRPr="00DB0BA0">
        <w:rPr>
          <w:rFonts w:cs="Calibri"/>
        </w:rPr>
        <w:t xml:space="preserve"> </w:t>
      </w:r>
    </w:p>
    <w:p w:rsidR="00DB0BA0" w:rsidRPr="00D57691" w:rsidRDefault="00DB0BA0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>Все вышеперечисленные возможности гарантируют неизменно высокую производительность сканера при потоковом вводе документов.</w:t>
      </w:r>
    </w:p>
    <w:p w:rsidR="00323F88" w:rsidRPr="003D7506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3D7506">
        <w:rPr>
          <w:rFonts w:ascii="Calibri" w:hAnsi="Calibri" w:cs="Calibri"/>
          <w:noProof/>
          <w:sz w:val="22"/>
          <w:szCs w:val="22"/>
        </w:rPr>
        <w:t>Удобство работы</w:t>
      </w:r>
    </w:p>
    <w:p w:rsidR="00323F88" w:rsidRPr="00D57691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Русскоязычная </w:t>
      </w:r>
      <w:r w:rsidR="00256BEB">
        <w:rPr>
          <w:rFonts w:eastAsia="Calibri" w:cs="Calibri"/>
        </w:rPr>
        <w:t>цветная 7"</w:t>
      </w:r>
      <w:r w:rsidR="00256BEB" w:rsidRPr="008279A5">
        <w:rPr>
          <w:rFonts w:eastAsia="Calibri" w:cs="Calibri"/>
        </w:rPr>
        <w:t xml:space="preserve"> сенсорн</w:t>
      </w:r>
      <w:r w:rsidR="00256BEB">
        <w:rPr>
          <w:rFonts w:eastAsia="Calibri" w:cs="Calibri"/>
        </w:rPr>
        <w:t>ая</w:t>
      </w:r>
      <w:r w:rsidR="00256BEB" w:rsidRPr="008279A5">
        <w:rPr>
          <w:rFonts w:eastAsia="Calibri" w:cs="Calibri"/>
        </w:rPr>
        <w:t xml:space="preserve"> </w:t>
      </w:r>
      <w:r w:rsidR="00256BEB">
        <w:rPr>
          <w:rFonts w:cs="Calibri"/>
        </w:rPr>
        <w:t>п</w:t>
      </w:r>
      <w:r w:rsidR="00256BEB" w:rsidRPr="00D57691">
        <w:rPr>
          <w:rFonts w:cs="Calibri"/>
        </w:rPr>
        <w:t xml:space="preserve">анель управления </w:t>
      </w:r>
      <w:r w:rsidRPr="00D57691">
        <w:rPr>
          <w:rFonts w:cs="Calibri"/>
        </w:rPr>
        <w:t>сканером обеспечивает простоту и удобство работы оператора. Удобный пользовательский интерфейс, наглядные</w:t>
      </w:r>
      <w:r w:rsidR="00256BEB">
        <w:rPr>
          <w:rFonts w:cs="Calibri"/>
        </w:rPr>
        <w:t xml:space="preserve"> цветные</w:t>
      </w:r>
      <w:r w:rsidRPr="00D57691">
        <w:rPr>
          <w:rFonts w:cs="Calibri"/>
        </w:rPr>
        <w:t xml:space="preserve"> пиктограммы и широкие возможности настройки исключают необходимость пользоваться какими-либо справочными пособиями и </w:t>
      </w:r>
      <w:r w:rsidRPr="003D7506">
        <w:rPr>
          <w:rFonts w:cs="Calibri"/>
        </w:rPr>
        <w:t>переключать внимание на монитор рабочей станции.</w:t>
      </w:r>
    </w:p>
    <w:p w:rsidR="00323F88" w:rsidRPr="00D57691" w:rsidRDefault="00323F88" w:rsidP="00E51551">
      <w:pPr>
        <w:spacing w:before="120" w:line="240" w:lineRule="auto"/>
        <w:ind w:firstLine="284"/>
        <w:rPr>
          <w:rFonts w:cs="Calibri"/>
        </w:rPr>
      </w:pPr>
      <w:r w:rsidRPr="00D57691">
        <w:rPr>
          <w:rFonts w:cs="Calibri"/>
        </w:rPr>
        <w:t>Входной и выходной лотки спроектированы максимально удобно</w:t>
      </w:r>
      <w:r w:rsidR="00742D9C" w:rsidRPr="00D57691">
        <w:rPr>
          <w:rFonts w:cs="Calibri"/>
        </w:rPr>
        <w:t xml:space="preserve"> –</w:t>
      </w:r>
      <w:r w:rsidRPr="00D57691">
        <w:rPr>
          <w:rFonts w:cs="Calibri"/>
        </w:rPr>
        <w:t xml:space="preserve"> боковые</w:t>
      </w:r>
      <w:r w:rsidR="00742D9C" w:rsidRPr="00D57691">
        <w:rPr>
          <w:rFonts w:cs="Calibri"/>
        </w:rPr>
        <w:t xml:space="preserve"> </w:t>
      </w:r>
      <w:r w:rsidRPr="00D57691">
        <w:rPr>
          <w:rFonts w:cs="Calibri"/>
        </w:rPr>
        <w:t xml:space="preserve">направляющие настраиваются под документы </w:t>
      </w:r>
      <w:r w:rsidRPr="007404D5">
        <w:rPr>
          <w:rFonts w:cs="Calibri"/>
        </w:rPr>
        <w:t>любой ширины, а саморегулирующаяся высота входного лотка подстраивается под толщину</w:t>
      </w:r>
      <w:r w:rsidRPr="00D57691">
        <w:rPr>
          <w:rFonts w:cs="Calibri"/>
        </w:rPr>
        <w:t xml:space="preserve"> пачки документов. Благодаря автоматическому определению толщины оригинала сканер может оцифровывать пакет документов различной плотности</w:t>
      </w:r>
      <w:r w:rsidR="00742D9C" w:rsidRPr="00D57691">
        <w:rPr>
          <w:rFonts w:cs="Calibri"/>
        </w:rPr>
        <w:t xml:space="preserve"> из одной пачки</w:t>
      </w:r>
      <w:r w:rsidRPr="00D57691">
        <w:rPr>
          <w:rFonts w:cs="Calibri"/>
        </w:rPr>
        <w:t>. При сканировании последовательность листов в приемном лотке сохраняется, что исключает необходимость дополнительной сортировки.</w:t>
      </w:r>
    </w:p>
    <w:p w:rsidR="00323F88" w:rsidRPr="00D57691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Благодаря своим компактным размерам и низким шумовым характеристикам, сканеры линейки ЭЛАР СКАМАКС могут быть установлены в любом </w:t>
      </w:r>
      <w:r w:rsidR="000D471C">
        <w:rPr>
          <w:rFonts w:cs="Calibri"/>
        </w:rPr>
        <w:t xml:space="preserve">рабочем </w:t>
      </w:r>
      <w:r w:rsidRPr="00D57691">
        <w:rPr>
          <w:rFonts w:cs="Calibri"/>
        </w:rPr>
        <w:t xml:space="preserve">помещении и не причинят неудобств </w:t>
      </w:r>
      <w:r w:rsidR="00742D9C" w:rsidRPr="00D57691">
        <w:rPr>
          <w:rFonts w:cs="Calibri"/>
        </w:rPr>
        <w:t>сотрудникам</w:t>
      </w:r>
      <w:r w:rsidRPr="00D57691">
        <w:rPr>
          <w:rFonts w:cs="Calibri"/>
        </w:rPr>
        <w:t>.</w:t>
      </w:r>
    </w:p>
    <w:p w:rsidR="00323F88" w:rsidRPr="003D7506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3D7506">
        <w:rPr>
          <w:rFonts w:ascii="Calibri" w:hAnsi="Calibri" w:cs="Calibri"/>
          <w:noProof/>
          <w:sz w:val="22"/>
          <w:szCs w:val="22"/>
        </w:rPr>
        <w:t>Возможность модернизации</w:t>
      </w:r>
    </w:p>
    <w:p w:rsidR="00323F88" w:rsidRDefault="00323F88" w:rsidP="00E51551">
      <w:pPr>
        <w:spacing w:before="120" w:line="240" w:lineRule="auto"/>
        <w:ind w:firstLine="284"/>
        <w:rPr>
          <w:rFonts w:cs="Calibri"/>
        </w:rPr>
      </w:pPr>
      <w:r w:rsidRPr="00D57691">
        <w:rPr>
          <w:rFonts w:cs="Calibri"/>
        </w:rPr>
        <w:t xml:space="preserve">Сканеры ЭЛАР СКАМАКС </w:t>
      </w:r>
      <w:r w:rsidR="00281673">
        <w:rPr>
          <w:rFonts w:cs="Calibri"/>
        </w:rPr>
        <w:t>6</w:t>
      </w:r>
      <w:r w:rsidRPr="00D57691">
        <w:rPr>
          <w:rFonts w:cs="Calibri"/>
        </w:rPr>
        <w:t xml:space="preserve">000 имеют </w:t>
      </w:r>
      <w:r w:rsidR="00C60DD2">
        <w:rPr>
          <w:rFonts w:cs="Calibri"/>
        </w:rPr>
        <w:t>4</w:t>
      </w:r>
      <w:r w:rsidR="001A15A1">
        <w:rPr>
          <w:rFonts w:cs="Calibri"/>
        </w:rPr>
        <w:t xml:space="preserve"> программно-аппаратных модификации </w:t>
      </w:r>
      <w:r w:rsidRPr="00D57691">
        <w:rPr>
          <w:rFonts w:cs="Calibri"/>
        </w:rPr>
        <w:t>по скорости</w:t>
      </w:r>
      <w:r w:rsidR="001A15A1">
        <w:rPr>
          <w:rFonts w:cs="Calibri"/>
        </w:rPr>
        <w:t xml:space="preserve"> сканирования</w:t>
      </w:r>
      <w:r w:rsidRPr="00D57691">
        <w:rPr>
          <w:rFonts w:cs="Calibri"/>
        </w:rPr>
        <w:t>. Представленная схема наглядно иллюстрирует направления модернизации</w:t>
      </w:r>
      <w:r w:rsidR="001A15A1">
        <w:rPr>
          <w:rFonts w:cs="Calibri"/>
        </w:rPr>
        <w:t xml:space="preserve"> – каждая из модификаций может быть модернизирована до любой следующей</w:t>
      </w:r>
      <w:r w:rsidRPr="00D57691">
        <w:rPr>
          <w:rFonts w:cs="Calibri"/>
        </w:rPr>
        <w:t>.</w:t>
      </w:r>
    </w:p>
    <w:p w:rsidR="00B347BB" w:rsidRDefault="000D452B" w:rsidP="00E51551">
      <w:pPr>
        <w:spacing w:before="120" w:line="240" w:lineRule="auto"/>
        <w:ind w:firstLine="284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215265</wp:posOffset>
                </wp:positionV>
                <wp:extent cx="1153160" cy="493395"/>
                <wp:effectExtent l="8890" t="13970" r="9525" b="698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BB" w:rsidRDefault="00B347BB" w:rsidP="00B347BB">
                            <w:pPr>
                              <w:spacing w:after="0"/>
                              <w:jc w:val="center"/>
                            </w:pPr>
                            <w:r>
                              <w:t>СКАМАКС 631</w:t>
                            </w:r>
                          </w:p>
                          <w:p w:rsidR="00B347BB" w:rsidRPr="000D471C" w:rsidRDefault="00B347BB" w:rsidP="00B34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Pr="000D471C">
                              <w:rPr>
                                <w:b/>
                              </w:rPr>
                              <w:t>0 стр./мин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95pt;margin-top:16.95pt;width:90.8pt;height:38.8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">
                <v:textbox style="mso-fit-shape-to-text:t">
                  <w:txbxContent>
                    <w:p w:rsidR="00B347BB" w:rsidRDefault="00B347BB" w:rsidP="00B347BB">
                      <w:pPr>
                        <w:spacing w:after="0"/>
                        <w:jc w:val="center"/>
                      </w:pPr>
                      <w:r>
                        <w:t>СКАМАКС 631</w:t>
                      </w:r>
                    </w:p>
                    <w:p w:rsidR="00B347BB" w:rsidRPr="000D471C" w:rsidRDefault="00B347BB" w:rsidP="00B34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  <w:r w:rsidRPr="000D471C">
                        <w:rPr>
                          <w:b/>
                        </w:rPr>
                        <w:t>0 стр./мин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213995</wp:posOffset>
                </wp:positionV>
                <wp:extent cx="1153160" cy="493395"/>
                <wp:effectExtent l="8890" t="11430" r="9525" b="952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BB" w:rsidRDefault="00B347BB" w:rsidP="00B347BB">
                            <w:pPr>
                              <w:spacing w:after="0"/>
                              <w:jc w:val="center"/>
                            </w:pPr>
                            <w:r>
                              <w:t>СКАМАКС 611</w:t>
                            </w:r>
                          </w:p>
                          <w:p w:rsidR="00B347BB" w:rsidRPr="000D471C" w:rsidRDefault="00B347BB" w:rsidP="00B34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D471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0D471C">
                              <w:rPr>
                                <w:b/>
                              </w:rPr>
                              <w:t>0 стр./мин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4.2pt;margin-top:16.85pt;width:90.8pt;height:38.8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">
                <v:textbox style="mso-fit-shape-to-text:t">
                  <w:txbxContent>
                    <w:p w:rsidR="00B347BB" w:rsidRDefault="00B347BB" w:rsidP="00B347BB">
                      <w:pPr>
                        <w:spacing w:after="0"/>
                        <w:jc w:val="center"/>
                      </w:pPr>
                      <w:r>
                        <w:t>СКАМАКС 611</w:t>
                      </w:r>
                    </w:p>
                    <w:p w:rsidR="00B347BB" w:rsidRPr="000D471C" w:rsidRDefault="00B347BB" w:rsidP="00B34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D471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 w:rsidRPr="000D471C">
                        <w:rPr>
                          <w:b/>
                        </w:rPr>
                        <w:t>0 стр./мин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213995</wp:posOffset>
                </wp:positionV>
                <wp:extent cx="1153160" cy="493395"/>
                <wp:effectExtent l="8890" t="11430" r="9525" b="952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BB" w:rsidRDefault="00B347BB" w:rsidP="00B347BB">
                            <w:pPr>
                              <w:spacing w:after="0"/>
                              <w:jc w:val="center"/>
                            </w:pPr>
                            <w:r>
                              <w:t>СКАМАКС 621</w:t>
                            </w:r>
                          </w:p>
                          <w:p w:rsidR="00B347BB" w:rsidRPr="000D471C" w:rsidRDefault="00B347BB" w:rsidP="00B347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D471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0D471C">
                              <w:rPr>
                                <w:b/>
                              </w:rPr>
                              <w:t>0 стр./мин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7.7pt;margin-top:16.85pt;width:90.8pt;height:38.85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">
                <v:textbox style="mso-fit-shape-to-text:t">
                  <w:txbxContent>
                    <w:p w:rsidR="00B347BB" w:rsidRDefault="00B347BB" w:rsidP="00B347BB">
                      <w:pPr>
                        <w:spacing w:after="0"/>
                        <w:jc w:val="center"/>
                      </w:pPr>
                      <w:r>
                        <w:t>СКАМАКС 621</w:t>
                      </w:r>
                    </w:p>
                    <w:p w:rsidR="00B347BB" w:rsidRPr="000D471C" w:rsidRDefault="00B347BB" w:rsidP="00B347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D471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</w:t>
                      </w:r>
                      <w:r w:rsidRPr="000D471C">
                        <w:rPr>
                          <w:b/>
                        </w:rPr>
                        <w:t>0 стр./мин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215265</wp:posOffset>
                </wp:positionV>
                <wp:extent cx="1153160" cy="493395"/>
                <wp:effectExtent l="11430" t="13970" r="6985" b="698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1C" w:rsidRDefault="000D471C" w:rsidP="000D471C">
                            <w:pPr>
                              <w:spacing w:after="0"/>
                              <w:jc w:val="center"/>
                            </w:pPr>
                            <w:r>
                              <w:t>СКАМАКС 601</w:t>
                            </w:r>
                          </w:p>
                          <w:p w:rsidR="000D471C" w:rsidRPr="000D471C" w:rsidRDefault="000D471C" w:rsidP="000D47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D471C">
                              <w:rPr>
                                <w:b/>
                              </w:rPr>
                              <w:t>120 стр./мин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.7pt;margin-top:16.95pt;width:90.8pt;height:38.8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">
                <v:textbox style="mso-fit-shape-to-text:t">
                  <w:txbxContent>
                    <w:p w:rsidR="000D471C" w:rsidRDefault="000D471C" w:rsidP="000D471C">
                      <w:pPr>
                        <w:spacing w:after="0"/>
                        <w:jc w:val="center"/>
                      </w:pPr>
                      <w:r>
                        <w:t>СКАМАКС 601</w:t>
                      </w:r>
                    </w:p>
                    <w:p w:rsidR="000D471C" w:rsidRPr="000D471C" w:rsidRDefault="000D471C" w:rsidP="000D47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D471C">
                        <w:rPr>
                          <w:b/>
                        </w:rPr>
                        <w:t>120 стр./мин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47BB" w:rsidRDefault="000D452B" w:rsidP="00E51551">
      <w:pPr>
        <w:spacing w:before="120" w:line="240" w:lineRule="auto"/>
        <w:ind w:firstLine="284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290195</wp:posOffset>
                </wp:positionV>
                <wp:extent cx="3977005" cy="4445"/>
                <wp:effectExtent l="8890" t="57150" r="14605" b="5270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00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0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9.9pt;margin-top:22.85pt;width:313.15pt;height:.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">
                <v:stroke dashstyle="longDash"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88265</wp:posOffset>
                </wp:positionV>
                <wp:extent cx="561340" cy="0"/>
                <wp:effectExtent l="5080" t="55245" r="14605" b="590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2261" id="AutoShape 9" o:spid="_x0000_s1026" type="#_x0000_t32" style="position:absolute;margin-left:259.05pt;margin-top:6.95pt;width:44.2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gG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JahPINxBVhVamdDgvSkns2Tpt8cUrrqiGp5NH45G/DNgkfyxiVcnIEg++GTZmBDAD/W&#10;6tTYPkBCFdAptuR8bwk/eUTh42yeTXN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88265</wp:posOffset>
                </wp:positionV>
                <wp:extent cx="561340" cy="0"/>
                <wp:effectExtent l="5080" t="55245" r="14605" b="590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C192" id="AutoShape 8" o:spid="_x0000_s1026" type="#_x0000_t32" style="position:absolute;margin-left:124.05pt;margin-top:6.95pt;width:44.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dMwIAAFw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88265</wp:posOffset>
                </wp:positionV>
                <wp:extent cx="561340" cy="0"/>
                <wp:effectExtent l="8890" t="55245" r="20320" b="590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A5FA" id="AutoShape 7" o:spid="_x0000_s1026" type="#_x0000_t32" style="position:absolute;margin-left:-9.9pt;margin-top:6.95pt;width:44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+r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B347BB" w:rsidRDefault="00B347BB" w:rsidP="00E51551">
      <w:pPr>
        <w:spacing w:before="120" w:line="240" w:lineRule="auto"/>
        <w:ind w:firstLine="284"/>
        <w:rPr>
          <w:rFonts w:cs="Calibri"/>
        </w:rPr>
      </w:pPr>
    </w:p>
    <w:p w:rsidR="00323F88" w:rsidRDefault="00323F88" w:rsidP="00E51551">
      <w:pPr>
        <w:spacing w:before="240" w:line="240" w:lineRule="auto"/>
        <w:ind w:firstLine="425"/>
        <w:rPr>
          <w:rFonts w:cs="Calibri"/>
        </w:rPr>
      </w:pPr>
      <w:r w:rsidRPr="00D57691">
        <w:rPr>
          <w:rFonts w:cs="Calibri"/>
        </w:rPr>
        <w:t xml:space="preserve">Такая гибкость </w:t>
      </w:r>
      <w:r w:rsidR="001A15A1">
        <w:rPr>
          <w:rFonts w:cs="Calibri"/>
        </w:rPr>
        <w:t>модификаций</w:t>
      </w:r>
      <w:r w:rsidRPr="00D57691">
        <w:rPr>
          <w:rFonts w:cs="Calibri"/>
        </w:rPr>
        <w:t xml:space="preserve"> позволит не приобретать оборудование «про запас», а решать задачи текущего дня, модернизируя сканер имен</w:t>
      </w:r>
      <w:r w:rsidR="00281673">
        <w:rPr>
          <w:rFonts w:cs="Calibri"/>
        </w:rPr>
        <w:t>но тогда, когда это необходимо.</w:t>
      </w:r>
    </w:p>
    <w:p w:rsidR="00323F88" w:rsidRPr="00B32D99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B32D99">
        <w:rPr>
          <w:rFonts w:ascii="Calibri" w:hAnsi="Calibri" w:cs="Calibri"/>
          <w:noProof/>
          <w:sz w:val="22"/>
          <w:szCs w:val="22"/>
        </w:rPr>
        <w:t>Удобство подключения и совместимость</w:t>
      </w:r>
    </w:p>
    <w:p w:rsidR="00323F88" w:rsidRDefault="00323F88" w:rsidP="00E51551">
      <w:pPr>
        <w:spacing w:before="120" w:line="240" w:lineRule="auto"/>
        <w:ind w:firstLine="426"/>
        <w:rPr>
          <w:rFonts w:cs="Calibri"/>
        </w:rPr>
      </w:pPr>
      <w:r w:rsidRPr="00D57691">
        <w:rPr>
          <w:rFonts w:cs="Calibri"/>
        </w:rPr>
        <w:t xml:space="preserve">Сканеры ЭЛАР СКАМАКС </w:t>
      </w:r>
      <w:r w:rsidR="00256BEB">
        <w:rPr>
          <w:rFonts w:cs="Calibri"/>
        </w:rPr>
        <w:t>6</w:t>
      </w:r>
      <w:r w:rsidRPr="00D57691">
        <w:rPr>
          <w:rFonts w:cs="Calibri"/>
        </w:rPr>
        <w:t xml:space="preserve">000 </w:t>
      </w:r>
      <w:r w:rsidR="003D7506">
        <w:rPr>
          <w:rFonts w:cs="Calibri"/>
        </w:rPr>
        <w:t>подключаются через</w:t>
      </w:r>
      <w:r w:rsidRPr="00D57691">
        <w:rPr>
          <w:rFonts w:cs="Calibri"/>
        </w:rPr>
        <w:t xml:space="preserve"> </w:t>
      </w:r>
      <w:r w:rsidR="001A15A1" w:rsidRPr="005B3B18">
        <w:rPr>
          <w:rFonts w:cs="Calibri"/>
        </w:rPr>
        <w:t xml:space="preserve">интерфейс передачи данных </w:t>
      </w:r>
      <w:r w:rsidR="00256BEB">
        <w:rPr>
          <w:rFonts w:cs="Calibri"/>
          <w:lang w:val="en-US"/>
        </w:rPr>
        <w:t>USB</w:t>
      </w:r>
      <w:r w:rsidR="00256BEB" w:rsidRPr="00256BEB">
        <w:rPr>
          <w:rFonts w:cs="Calibri"/>
        </w:rPr>
        <w:t xml:space="preserve"> 3.0</w:t>
      </w:r>
      <w:r w:rsidR="003D7506" w:rsidRPr="005B3B18">
        <w:rPr>
          <w:rFonts w:cs="Calibri"/>
        </w:rPr>
        <w:t xml:space="preserve"> </w:t>
      </w:r>
      <w:r w:rsidR="001A15A1">
        <w:rPr>
          <w:rFonts w:cs="Calibri"/>
        </w:rPr>
        <w:br/>
      </w:r>
      <w:r w:rsidR="00DD1A21" w:rsidRPr="00D57691">
        <w:rPr>
          <w:rFonts w:cs="Calibri"/>
        </w:rPr>
        <w:t>со скоростью до</w:t>
      </w:r>
      <w:r w:rsidRPr="00D57691">
        <w:rPr>
          <w:rFonts w:cs="Calibri"/>
        </w:rPr>
        <w:t xml:space="preserve"> </w:t>
      </w:r>
      <w:r w:rsidR="001A15A1">
        <w:rPr>
          <w:rFonts w:cs="Calibri"/>
        </w:rPr>
        <w:t>5 Г</w:t>
      </w:r>
      <w:r w:rsidR="00F737FD">
        <w:rPr>
          <w:rFonts w:cs="Calibri"/>
        </w:rPr>
        <w:t>бит/с.</w:t>
      </w:r>
      <w:r w:rsidRPr="00D57691">
        <w:rPr>
          <w:rFonts w:cs="Calibri"/>
        </w:rPr>
        <w:t xml:space="preserve"> </w:t>
      </w:r>
      <w:r w:rsidR="003D7506">
        <w:rPr>
          <w:rFonts w:cs="Calibri"/>
        </w:rPr>
        <w:t>Такое подключение совместимо</w:t>
      </w:r>
      <w:r w:rsidRPr="00D57691">
        <w:rPr>
          <w:rFonts w:cs="Calibri"/>
        </w:rPr>
        <w:t xml:space="preserve"> со всеми наиболее распространенными операционными системами. Для простоты интеграции в архивную систему или систему обработки документов сканеры комплектуются</w:t>
      </w:r>
      <w:r w:rsidR="00B32D99">
        <w:rPr>
          <w:rFonts w:cs="Calibri"/>
        </w:rPr>
        <w:t xml:space="preserve"> минимально необходимым программ</w:t>
      </w:r>
      <w:r w:rsidR="00256BEB">
        <w:rPr>
          <w:rFonts w:cs="Calibri"/>
        </w:rPr>
        <w:t xml:space="preserve">ным обеспечением, </w:t>
      </w:r>
      <w:r w:rsidR="00256BEB" w:rsidRPr="00EC69DD">
        <w:rPr>
          <w:rFonts w:cs="Calibri"/>
        </w:rPr>
        <w:lastRenderedPageBreak/>
        <w:t>включая ISIS</w:t>
      </w:r>
      <w:r w:rsidR="00EC69DD" w:rsidRPr="00EC69DD">
        <w:rPr>
          <w:rFonts w:cs="Calibri"/>
        </w:rPr>
        <w:t xml:space="preserve"> и</w:t>
      </w:r>
      <w:r w:rsidR="00B32D99" w:rsidRPr="00EC69DD">
        <w:rPr>
          <w:rFonts w:cs="Calibri"/>
        </w:rPr>
        <w:t xml:space="preserve"> T</w:t>
      </w:r>
      <w:r w:rsidR="005B3B18" w:rsidRPr="00EC69DD">
        <w:rPr>
          <w:rFonts w:cs="Calibri"/>
          <w:lang w:val="en-US"/>
        </w:rPr>
        <w:t>WAIN</w:t>
      </w:r>
      <w:r w:rsidR="00B32D99" w:rsidRPr="00EC69DD">
        <w:rPr>
          <w:rFonts w:cs="Calibri"/>
        </w:rPr>
        <w:t xml:space="preserve"> драйверы, позволяющие</w:t>
      </w:r>
      <w:r w:rsidRPr="00EC69DD">
        <w:rPr>
          <w:rFonts w:cs="Calibri"/>
        </w:rPr>
        <w:t xml:space="preserve"> беспрепятственно работать с любыми программами</w:t>
      </w:r>
      <w:r w:rsidRPr="00D57691">
        <w:rPr>
          <w:rFonts w:cs="Calibri"/>
        </w:rPr>
        <w:t xml:space="preserve"> для сканирования</w:t>
      </w:r>
      <w:r w:rsidR="00B32D99">
        <w:rPr>
          <w:rFonts w:cs="Calibri"/>
        </w:rPr>
        <w:t>.</w:t>
      </w:r>
    </w:p>
    <w:p w:rsidR="001A15A1" w:rsidRPr="00D57691" w:rsidRDefault="001A15A1" w:rsidP="00E51551">
      <w:pPr>
        <w:spacing w:before="120" w:line="240" w:lineRule="auto"/>
        <w:ind w:firstLine="426"/>
        <w:rPr>
          <w:rFonts w:cs="Calibri"/>
        </w:rPr>
      </w:pPr>
    </w:p>
    <w:p w:rsidR="0004616E" w:rsidRPr="00B32D99" w:rsidRDefault="001A15A1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273552</wp:posOffset>
            </wp:positionV>
            <wp:extent cx="680085" cy="805180"/>
            <wp:effectExtent l="0" t="0" r="0" b="0"/>
            <wp:wrapTight wrapText="bothSides">
              <wp:wrapPolygon edited="0">
                <wp:start x="0" y="0"/>
                <wp:lineTo x="0" y="20953"/>
                <wp:lineTo x="21176" y="20953"/>
                <wp:lineTo x="21176" y="0"/>
                <wp:lineTo x="0" y="0"/>
              </wp:wrapPolygon>
            </wp:wrapTight>
            <wp:docPr id="18" name="Рисунок 1" descr="\\prosoft-m.elar.local\share\Департамент Маркетинга\_Отдел Дизайна\_Дизайн_для_презентаций\Логотипы\elar_tele_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osoft-m.elar.local\share\Департамент Маркетинга\_Отдел Дизайна\_Дизайн_для_презентаций\Логотипы\elar_tele_servi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16E" w:rsidRPr="00B32D99">
        <w:rPr>
          <w:rFonts w:ascii="Calibri" w:hAnsi="Calibri" w:cs="Calibri"/>
          <w:noProof/>
          <w:sz w:val="22"/>
          <w:szCs w:val="22"/>
        </w:rPr>
        <w:t>Система удаленной диагностики и мониторинга ЭЛАР</w:t>
      </w:r>
      <w:r w:rsidR="00201312">
        <w:rPr>
          <w:rFonts w:ascii="Calibri" w:hAnsi="Calibri" w:cs="Calibri"/>
          <w:noProof/>
          <w:sz w:val="22"/>
          <w:szCs w:val="22"/>
        </w:rPr>
        <w:t xml:space="preserve"> </w:t>
      </w:r>
      <w:r w:rsidR="0004616E" w:rsidRPr="00B32D99">
        <w:rPr>
          <w:rFonts w:ascii="Calibri" w:hAnsi="Calibri" w:cs="Calibri"/>
          <w:noProof/>
          <w:sz w:val="22"/>
          <w:szCs w:val="22"/>
        </w:rPr>
        <w:t>ТелеСервис</w:t>
      </w:r>
    </w:p>
    <w:p w:rsidR="00B33723" w:rsidRPr="005B16DF" w:rsidRDefault="000A6EB2" w:rsidP="00E51551">
      <w:pPr>
        <w:spacing w:line="240" w:lineRule="auto"/>
        <w:ind w:firstLine="426"/>
        <w:rPr>
          <w:noProof/>
        </w:rPr>
      </w:pPr>
      <w:r w:rsidRPr="005503D2">
        <w:rPr>
          <w:rFonts w:cs="Calibri"/>
        </w:rPr>
        <w:t>Сканеры ЭЛАР СКАМАКС оснащены</w:t>
      </w:r>
      <w:r w:rsidR="005503D2">
        <w:rPr>
          <w:rFonts w:cs="Calibri"/>
        </w:rPr>
        <w:t xml:space="preserve"> передовым</w:t>
      </w:r>
      <w:r w:rsidR="005503D2" w:rsidRPr="005503D2">
        <w:rPr>
          <w:rFonts w:cs="Calibri"/>
        </w:rPr>
        <w:t xml:space="preserve"> </w:t>
      </w:r>
      <w:r w:rsidR="005503D2">
        <w:rPr>
          <w:rFonts w:cs="Arial"/>
        </w:rPr>
        <w:t>уникальным технологическим</w:t>
      </w:r>
      <w:r w:rsidR="005503D2" w:rsidRPr="005503D2">
        <w:rPr>
          <w:rFonts w:cs="Arial"/>
        </w:rPr>
        <w:t xml:space="preserve"> решение</w:t>
      </w:r>
      <w:r w:rsidR="005503D2">
        <w:rPr>
          <w:rFonts w:cs="Arial"/>
        </w:rPr>
        <w:t>м</w:t>
      </w:r>
      <w:r w:rsidR="005503D2" w:rsidRPr="005503D2">
        <w:rPr>
          <w:rFonts w:cs="Arial"/>
        </w:rPr>
        <w:t xml:space="preserve">, </w:t>
      </w:r>
      <w:r w:rsidR="005503D2">
        <w:rPr>
          <w:rFonts w:cs="Arial"/>
        </w:rPr>
        <w:t>которое не имеет</w:t>
      </w:r>
      <w:r w:rsidR="005503D2" w:rsidRPr="005503D2">
        <w:rPr>
          <w:rFonts w:cs="Arial"/>
        </w:rPr>
        <w:t xml:space="preserve"> аналогов на российском рынке – </w:t>
      </w:r>
      <w:r w:rsidR="005503D2">
        <w:rPr>
          <w:rFonts w:cs="Arial"/>
        </w:rPr>
        <w:t>все сканеры укомплектованы системой</w:t>
      </w:r>
      <w:r w:rsidR="005503D2" w:rsidRPr="005503D2">
        <w:rPr>
          <w:rFonts w:cs="Arial"/>
        </w:rPr>
        <w:t xml:space="preserve"> удаленного мониторинга и диагностики оборудования</w:t>
      </w:r>
      <w:r w:rsidR="005503D2" w:rsidRPr="005B16DF">
        <w:rPr>
          <w:rFonts w:cs="Arial"/>
        </w:rPr>
        <w:t>.</w:t>
      </w:r>
    </w:p>
    <w:p w:rsidR="00F1636C" w:rsidRDefault="005503D2" w:rsidP="00E51551">
      <w:pPr>
        <w:spacing w:line="240" w:lineRule="auto"/>
        <w:ind w:firstLine="426"/>
        <w:rPr>
          <w:rFonts w:cs="Arial"/>
        </w:rPr>
      </w:pPr>
      <w:r w:rsidRPr="007D2DA2">
        <w:rPr>
          <w:rFonts w:cs="Arial"/>
        </w:rPr>
        <w:t xml:space="preserve">Система удаленного мониторинга и диагностики </w:t>
      </w:r>
      <w:r w:rsidRPr="005B16DF">
        <w:rPr>
          <w:rFonts w:cs="Arial"/>
        </w:rPr>
        <w:t>ЭЛАР</w:t>
      </w:r>
      <w:r w:rsidR="00CA2F6B">
        <w:rPr>
          <w:rFonts w:cs="Arial"/>
        </w:rPr>
        <w:t xml:space="preserve"> </w:t>
      </w:r>
      <w:r w:rsidRPr="005B16DF">
        <w:rPr>
          <w:rFonts w:cs="Arial"/>
        </w:rPr>
        <w:t xml:space="preserve">ТелеСервис </w:t>
      </w:r>
      <w:r w:rsidRPr="007D2DA2">
        <w:rPr>
          <w:rFonts w:cs="Arial"/>
        </w:rPr>
        <w:t xml:space="preserve">позволяет дистанционно следить за состоянием оборудования для обеспечения его бесперебойной работы, </w:t>
      </w:r>
      <w:r w:rsidR="007D2DA2">
        <w:rPr>
          <w:rFonts w:cs="Arial"/>
        </w:rPr>
        <w:t>п</w:t>
      </w:r>
      <w:r w:rsidR="00F1636C" w:rsidRPr="007D2DA2">
        <w:rPr>
          <w:rFonts w:cs="Arial"/>
        </w:rPr>
        <w:t>олуч</w:t>
      </w:r>
      <w:r w:rsidR="007D2DA2">
        <w:rPr>
          <w:rFonts w:cs="Arial"/>
        </w:rPr>
        <w:t xml:space="preserve">ать со сканера, хранить и обрабатывать параметрические </w:t>
      </w:r>
      <w:r w:rsidR="007D2DA2" w:rsidRPr="007D2DA2">
        <w:rPr>
          <w:rFonts w:cs="Arial"/>
        </w:rPr>
        <w:t>(буфер ошибок</w:t>
      </w:r>
      <w:r w:rsidR="007D2DA2">
        <w:rPr>
          <w:rFonts w:cs="Arial"/>
        </w:rPr>
        <w:t xml:space="preserve">) и статистические </w:t>
      </w:r>
      <w:r w:rsidR="007D2DA2" w:rsidRPr="007D2DA2">
        <w:rPr>
          <w:rFonts w:cs="Arial"/>
        </w:rPr>
        <w:t>(проведение ТО)</w:t>
      </w:r>
      <w:r w:rsidR="007D2DA2">
        <w:rPr>
          <w:rFonts w:cs="Arial"/>
        </w:rPr>
        <w:t xml:space="preserve"> данные</w:t>
      </w:r>
      <w:r w:rsidR="000C5360">
        <w:rPr>
          <w:rFonts w:cs="Arial"/>
        </w:rPr>
        <w:t>.</w:t>
      </w:r>
      <w:r w:rsidR="007D2DA2">
        <w:rPr>
          <w:rFonts w:cs="Arial"/>
        </w:rPr>
        <w:t xml:space="preserve"> </w:t>
      </w:r>
      <w:r w:rsidR="000C5360">
        <w:rPr>
          <w:rFonts w:cs="Arial"/>
        </w:rPr>
        <w:t xml:space="preserve">Система позволяет </w:t>
      </w:r>
      <w:r w:rsidR="00B6301E">
        <w:rPr>
          <w:rFonts w:cs="Arial"/>
        </w:rPr>
        <w:t>фиксировать</w:t>
      </w:r>
      <w:r w:rsidR="007D2DA2">
        <w:rPr>
          <w:rFonts w:cs="Arial"/>
        </w:rPr>
        <w:t xml:space="preserve"> состояние</w:t>
      </w:r>
      <w:r w:rsidR="00F1636C" w:rsidRPr="007D2DA2">
        <w:rPr>
          <w:rFonts w:cs="Arial"/>
        </w:rPr>
        <w:t xml:space="preserve"> сканера (исправен, необходимо проведение ТО, требует диагностики или ремонта)</w:t>
      </w:r>
      <w:r w:rsidR="007D2DA2">
        <w:rPr>
          <w:rFonts w:cs="Arial"/>
        </w:rPr>
        <w:t xml:space="preserve">, </w:t>
      </w:r>
      <w:r w:rsidR="00B6301E">
        <w:rPr>
          <w:rFonts w:cs="Arial"/>
        </w:rPr>
        <w:t xml:space="preserve">а также </w:t>
      </w:r>
      <w:r w:rsidR="007D2DA2">
        <w:rPr>
          <w:rFonts w:cs="Arial"/>
        </w:rPr>
        <w:t>к</w:t>
      </w:r>
      <w:r w:rsidR="00F1636C" w:rsidRPr="007D2DA2">
        <w:rPr>
          <w:rFonts w:cs="Arial"/>
        </w:rPr>
        <w:t>онтрол</w:t>
      </w:r>
      <w:r w:rsidR="007D2DA2">
        <w:rPr>
          <w:rFonts w:cs="Arial"/>
        </w:rPr>
        <w:t>ировать проведение</w:t>
      </w:r>
      <w:r w:rsidR="00F1636C" w:rsidRPr="007D2DA2">
        <w:rPr>
          <w:rFonts w:cs="Arial"/>
        </w:rPr>
        <w:t xml:space="preserve"> сервисных операций (ТО-0</w:t>
      </w:r>
      <w:r w:rsidR="00CA2F6B">
        <w:rPr>
          <w:rFonts w:cs="Arial"/>
        </w:rPr>
        <w:t xml:space="preserve">, </w:t>
      </w:r>
      <w:r w:rsidR="00F1636C" w:rsidRPr="007D2DA2">
        <w:rPr>
          <w:rFonts w:cs="Arial"/>
        </w:rPr>
        <w:t>ТО-1, ТО-2) с подтверждением их выполнения</w:t>
      </w:r>
      <w:r w:rsidR="007D2DA2">
        <w:rPr>
          <w:rFonts w:cs="Arial"/>
        </w:rPr>
        <w:t>.</w:t>
      </w:r>
    </w:p>
    <w:p w:rsidR="008277A3" w:rsidRPr="00CA2F6B" w:rsidRDefault="005503D2" w:rsidP="00E51551">
      <w:pPr>
        <w:spacing w:line="240" w:lineRule="auto"/>
        <w:ind w:firstLine="426"/>
        <w:rPr>
          <w:rFonts w:cs="Arial"/>
        </w:rPr>
      </w:pPr>
      <w:r w:rsidRPr="005503D2">
        <w:rPr>
          <w:rFonts w:cs="Arial"/>
        </w:rPr>
        <w:t>Месторасположение об</w:t>
      </w:r>
      <w:r w:rsidR="00B6301E">
        <w:rPr>
          <w:rFonts w:cs="Arial"/>
        </w:rPr>
        <w:t>орудования не имеет</w:t>
      </w:r>
      <w:r w:rsidR="00CA2F6B">
        <w:rPr>
          <w:rFonts w:cs="Arial"/>
        </w:rPr>
        <w:t xml:space="preserve"> значения</w:t>
      </w:r>
      <w:r w:rsidRPr="005503D2">
        <w:rPr>
          <w:rFonts w:cs="Arial"/>
        </w:rPr>
        <w:t>.</w:t>
      </w:r>
      <w:r w:rsidR="00CA2F6B">
        <w:rPr>
          <w:rFonts w:cs="Arial"/>
        </w:rPr>
        <w:t xml:space="preserve"> </w:t>
      </w:r>
      <w:r w:rsidR="008277A3">
        <w:rPr>
          <w:rFonts w:cs="Arial"/>
        </w:rPr>
        <w:t xml:space="preserve">Требуется </w:t>
      </w:r>
      <w:r w:rsidR="00CA2F6B">
        <w:rPr>
          <w:rFonts w:cs="Arial"/>
        </w:rPr>
        <w:t xml:space="preserve">только </w:t>
      </w:r>
      <w:r w:rsidR="008277A3">
        <w:rPr>
          <w:rFonts w:cs="Arial"/>
        </w:rPr>
        <w:t xml:space="preserve">доступ к сети </w:t>
      </w:r>
      <w:r w:rsidR="00B32D99">
        <w:rPr>
          <w:rFonts w:cs="Arial"/>
        </w:rPr>
        <w:t>Интернет</w:t>
      </w:r>
      <w:r w:rsidR="00CA2F6B">
        <w:rPr>
          <w:rFonts w:cs="Arial"/>
        </w:rPr>
        <w:t>.</w:t>
      </w:r>
    </w:p>
    <w:p w:rsidR="00323F88" w:rsidRPr="007325F3" w:rsidRDefault="00161AAF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7325F3">
        <w:rPr>
          <w:rFonts w:ascii="Calibri" w:hAnsi="Calibri" w:cs="Calibri"/>
          <w:noProof/>
          <w:sz w:val="22"/>
          <w:szCs w:val="22"/>
        </w:rPr>
        <w:t>Базовая к</w:t>
      </w:r>
      <w:r w:rsidR="00323F88" w:rsidRPr="007325F3">
        <w:rPr>
          <w:rFonts w:ascii="Calibri" w:hAnsi="Calibri" w:cs="Calibri"/>
          <w:noProof/>
          <w:sz w:val="22"/>
          <w:szCs w:val="22"/>
        </w:rPr>
        <w:t>омплектация</w:t>
      </w:r>
    </w:p>
    <w:p w:rsidR="00161AAF" w:rsidRPr="00600E68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rFonts w:cs="Calibri"/>
        </w:rPr>
        <w:t>Сканер выбранной модели</w:t>
      </w:r>
      <w:r w:rsidRPr="00600E68">
        <w:rPr>
          <w:rFonts w:cs="Calibri"/>
        </w:rPr>
        <w:t>;</w:t>
      </w:r>
    </w:p>
    <w:p w:rsidR="00161AAF" w:rsidRPr="00600E68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 w:rsidRPr="00600E68">
        <w:rPr>
          <w:rFonts w:cs="Calibri"/>
        </w:rPr>
        <w:t>Интерфейсный комплект для подключения к PC;</w:t>
      </w:r>
    </w:p>
    <w:p w:rsidR="00161AAF" w:rsidRPr="00600E68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rFonts w:cs="Calibri"/>
        </w:rPr>
        <w:t>Запасной блок роликов</w:t>
      </w:r>
      <w:r w:rsidRPr="00600E68">
        <w:rPr>
          <w:rFonts w:cs="Calibri"/>
        </w:rPr>
        <w:t>;</w:t>
      </w:r>
    </w:p>
    <w:p w:rsidR="00161AAF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rFonts w:cs="Calibri"/>
        </w:rPr>
        <w:t>Картридж для импринтера</w:t>
      </w:r>
      <w:r w:rsidRPr="00600E68">
        <w:rPr>
          <w:rFonts w:cs="Calibri"/>
        </w:rPr>
        <w:t>;</w:t>
      </w:r>
    </w:p>
    <w:p w:rsidR="00161AAF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 w:rsidRPr="00600E68">
        <w:rPr>
          <w:rFonts w:cs="Calibri"/>
        </w:rPr>
        <w:t>Источник бесперебойного питания (ИБП);</w:t>
      </w:r>
    </w:p>
    <w:p w:rsidR="00161AAF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rFonts w:cs="Calibri"/>
        </w:rPr>
        <w:t>Базовое программное обеспечение;</w:t>
      </w:r>
    </w:p>
    <w:p w:rsidR="00161AAF" w:rsidRPr="00600E68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rFonts w:cs="Calibri"/>
        </w:rPr>
        <w:t>Комплект для калибровки;</w:t>
      </w:r>
    </w:p>
    <w:p w:rsidR="00323F88" w:rsidRPr="00B32D99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B32D99">
        <w:rPr>
          <w:rFonts w:ascii="Calibri" w:hAnsi="Calibri" w:cs="Calibri"/>
          <w:noProof/>
          <w:sz w:val="22"/>
          <w:szCs w:val="22"/>
        </w:rPr>
        <w:t>Дополнительные устройства и опции</w:t>
      </w:r>
    </w:p>
    <w:p w:rsidR="006C08FB" w:rsidRPr="00600E68" w:rsidRDefault="00161AAF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rFonts w:cs="Calibri"/>
        </w:rPr>
        <w:t>Педаль запуска сканирования</w:t>
      </w:r>
      <w:r w:rsidR="006C08FB" w:rsidRPr="00600E68">
        <w:rPr>
          <w:rFonts w:cs="Calibri"/>
        </w:rPr>
        <w:t>;</w:t>
      </w:r>
    </w:p>
    <w:p w:rsidR="007325F3" w:rsidRPr="00EC69DD" w:rsidRDefault="007325F3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 w:rsidRPr="00EC69DD">
        <w:rPr>
          <w:rFonts w:cs="Calibri"/>
        </w:rPr>
        <w:t>Пылесос для чистки сканера;</w:t>
      </w:r>
    </w:p>
    <w:p w:rsidR="007325F3" w:rsidRPr="007325F3" w:rsidRDefault="007325F3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 w:rsidRPr="009E32E5">
        <w:rPr>
          <w:bCs/>
        </w:rPr>
        <w:t>Чистящий комплект для оптики и подающего механизма</w:t>
      </w:r>
      <w:r>
        <w:rPr>
          <w:bCs/>
        </w:rPr>
        <w:t>;</w:t>
      </w:r>
    </w:p>
    <w:p w:rsidR="007325F3" w:rsidRPr="007325F3" w:rsidRDefault="007325F3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bCs/>
        </w:rPr>
        <w:t>Картриджи для импринтера;</w:t>
      </w:r>
    </w:p>
    <w:p w:rsidR="007325F3" w:rsidRPr="00600E68" w:rsidRDefault="007325F3" w:rsidP="00E51551">
      <w:pPr>
        <w:pStyle w:val="ad"/>
        <w:keepLines/>
        <w:numPr>
          <w:ilvl w:val="0"/>
          <w:numId w:val="25"/>
        </w:numPr>
        <w:spacing w:after="0" w:line="240" w:lineRule="auto"/>
        <w:ind w:left="426" w:right="-30" w:hanging="426"/>
        <w:rPr>
          <w:rFonts w:cs="Calibri"/>
        </w:rPr>
      </w:pPr>
      <w:r>
        <w:rPr>
          <w:bCs/>
        </w:rPr>
        <w:t>Программное обеспечение поточного сканирования с расширенным функционалом;</w:t>
      </w:r>
    </w:p>
    <w:p w:rsidR="00323F88" w:rsidRPr="00B32D99" w:rsidRDefault="00323F88" w:rsidP="00E51551">
      <w:pPr>
        <w:pStyle w:val="af3"/>
        <w:ind w:left="0"/>
        <w:rPr>
          <w:rFonts w:ascii="Calibri" w:hAnsi="Calibri" w:cs="Calibri"/>
          <w:noProof/>
          <w:sz w:val="22"/>
          <w:szCs w:val="22"/>
        </w:rPr>
      </w:pPr>
      <w:r w:rsidRPr="00B32D99">
        <w:rPr>
          <w:rFonts w:ascii="Calibri" w:hAnsi="Calibri" w:cs="Calibri"/>
          <w:noProof/>
          <w:sz w:val="22"/>
          <w:szCs w:val="22"/>
        </w:rPr>
        <w:t>Минимальные требования на конфигурацию рабочей станции</w:t>
      </w:r>
    </w:p>
    <w:p w:rsidR="00323F88" w:rsidRPr="00EC69DD" w:rsidRDefault="00323F88" w:rsidP="00E5155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4" w:hanging="284"/>
        <w:rPr>
          <w:rFonts w:cs="Calibri"/>
          <w:color w:val="000000"/>
        </w:rPr>
      </w:pPr>
      <w:r w:rsidRPr="00EC69DD">
        <w:rPr>
          <w:rFonts w:cs="Calibri"/>
          <w:color w:val="000000"/>
        </w:rPr>
        <w:t xml:space="preserve">Процессор: </w:t>
      </w:r>
      <w:r w:rsidR="00EC69DD" w:rsidRPr="00EC69DD">
        <w:rPr>
          <w:rFonts w:cstheme="minorHAnsi"/>
        </w:rPr>
        <w:t>не менее Intel Core i5 6-го поколения или аналогичный AMD</w:t>
      </w:r>
      <w:r w:rsidR="007325F3" w:rsidRPr="00EC69DD">
        <w:rPr>
          <w:rFonts w:cs="Calibri"/>
          <w:color w:val="000000"/>
        </w:rPr>
        <w:t>;</w:t>
      </w:r>
    </w:p>
    <w:p w:rsidR="00323F88" w:rsidRPr="00EC69DD" w:rsidRDefault="002541AC" w:rsidP="00E5155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4" w:hanging="284"/>
        <w:rPr>
          <w:rFonts w:cs="Calibri"/>
          <w:color w:val="000000"/>
        </w:rPr>
      </w:pPr>
      <w:r w:rsidRPr="00EC69DD">
        <w:rPr>
          <w:rFonts w:cs="Calibri"/>
          <w:color w:val="000000"/>
        </w:rPr>
        <w:t xml:space="preserve">Оперативная память: </w:t>
      </w:r>
      <w:r w:rsidR="00B572A6" w:rsidRPr="00EC69DD">
        <w:rPr>
          <w:rFonts w:cs="Calibri"/>
          <w:color w:val="000000"/>
        </w:rPr>
        <w:t>8</w:t>
      </w:r>
      <w:r w:rsidR="00EC69DD" w:rsidRPr="00EC69DD">
        <w:rPr>
          <w:rFonts w:cs="Calibri"/>
          <w:color w:val="000000"/>
        </w:rPr>
        <w:t xml:space="preserve"> Гб</w:t>
      </w:r>
      <w:r w:rsidR="007325F3" w:rsidRPr="00EC69DD">
        <w:rPr>
          <w:rFonts w:cs="Calibri"/>
          <w:color w:val="000000"/>
        </w:rPr>
        <w:t>;</w:t>
      </w:r>
    </w:p>
    <w:p w:rsidR="00323F88" w:rsidRPr="00EC69DD" w:rsidRDefault="000648F7" w:rsidP="00E5155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4" w:hanging="284"/>
        <w:rPr>
          <w:rFonts w:cs="Calibri"/>
          <w:color w:val="000000"/>
        </w:rPr>
      </w:pPr>
      <w:r w:rsidRPr="00EC69DD">
        <w:rPr>
          <w:rFonts w:cs="Calibri"/>
          <w:color w:val="000000"/>
        </w:rPr>
        <w:t xml:space="preserve">Рекомендуемая </w:t>
      </w:r>
      <w:r w:rsidR="000B4656" w:rsidRPr="00EC69DD">
        <w:rPr>
          <w:rFonts w:cs="Calibri"/>
          <w:color w:val="000000"/>
        </w:rPr>
        <w:t>о</w:t>
      </w:r>
      <w:r w:rsidR="00323F88" w:rsidRPr="00EC69DD">
        <w:rPr>
          <w:rFonts w:cs="Calibri"/>
          <w:color w:val="000000"/>
        </w:rPr>
        <w:t xml:space="preserve">перационная система </w:t>
      </w:r>
      <w:r w:rsidR="00B572A6" w:rsidRPr="00EC69DD">
        <w:rPr>
          <w:rFonts w:cs="Calibri"/>
          <w:color w:val="000000"/>
        </w:rPr>
        <w:t xml:space="preserve">– </w:t>
      </w:r>
      <w:r w:rsidR="00EC69DD" w:rsidRPr="00EC69DD">
        <w:rPr>
          <w:rFonts w:cstheme="minorHAnsi"/>
        </w:rPr>
        <w:t>Microsoft Windows 7/8/8.1/10 64-бит</w:t>
      </w:r>
      <w:r w:rsidR="007325F3" w:rsidRPr="00EC69DD">
        <w:rPr>
          <w:rFonts w:cs="Calibri"/>
          <w:color w:val="000000"/>
        </w:rPr>
        <w:t>;</w:t>
      </w:r>
    </w:p>
    <w:p w:rsidR="00AF5487" w:rsidRDefault="00AF5487" w:rsidP="00E51551">
      <w:pPr>
        <w:widowControl w:val="0"/>
        <w:autoSpaceDE w:val="0"/>
        <w:autoSpaceDN w:val="0"/>
        <w:adjustRightInd w:val="0"/>
        <w:spacing w:after="120"/>
        <w:ind w:firstLine="709"/>
        <w:rPr>
          <w:rFonts w:cs="Calibri"/>
          <w:b/>
          <w:bCs/>
          <w:sz w:val="24"/>
          <w:szCs w:val="24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201312" w:rsidRPr="00201312" w:rsidRDefault="00201312" w:rsidP="00E51551">
      <w:pPr>
        <w:pStyle w:val="af3"/>
        <w:spacing w:beforeLines="40" w:before="96" w:after="0"/>
        <w:ind w:left="0"/>
        <w:rPr>
          <w:rFonts w:asciiTheme="minorHAnsi" w:hAnsiTheme="minorHAnsi" w:cstheme="minorHAnsi"/>
          <w:i w:val="0"/>
          <w:color w:val="FF0000"/>
          <w:sz w:val="28"/>
          <w:szCs w:val="22"/>
        </w:rPr>
      </w:pPr>
      <w:r w:rsidRPr="00201312">
        <w:rPr>
          <w:rFonts w:asciiTheme="minorHAnsi" w:hAnsiTheme="minorHAnsi" w:cstheme="minorHAnsi"/>
          <w:i w:val="0"/>
          <w:color w:val="FF0000"/>
          <w:sz w:val="28"/>
          <w:szCs w:val="22"/>
        </w:rPr>
        <w:t>Страница</w:t>
      </w:r>
      <w:r>
        <w:rPr>
          <w:rFonts w:asciiTheme="minorHAnsi" w:hAnsiTheme="minorHAnsi" w:cstheme="minorHAnsi"/>
          <w:i w:val="0"/>
          <w:color w:val="FF0000"/>
          <w:sz w:val="28"/>
          <w:szCs w:val="22"/>
        </w:rPr>
        <w:t xml:space="preserve"> Характеристики</w:t>
      </w:r>
    </w:p>
    <w:p w:rsidR="00862ED6" w:rsidRPr="00862ED6" w:rsidRDefault="00862ED6" w:rsidP="00E51551">
      <w:pPr>
        <w:tabs>
          <w:tab w:val="left" w:pos="2432"/>
        </w:tabs>
        <w:spacing w:after="0" w:line="240" w:lineRule="auto"/>
        <w:rPr>
          <w:rFonts w:asciiTheme="minorHAnsi" w:hAnsiTheme="minorHAnsi" w:cstheme="minorHAnsi"/>
        </w:rPr>
      </w:pPr>
      <w:r w:rsidRPr="00862ED6">
        <w:rPr>
          <w:rFonts w:asciiTheme="minorHAnsi" w:hAnsiTheme="minorHAnsi" w:cstheme="minorHAnsi"/>
        </w:rPr>
        <w:tab/>
      </w:r>
    </w:p>
    <w:tbl>
      <w:tblPr>
        <w:tblW w:w="0" w:type="auto"/>
        <w:tblInd w:w="108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31"/>
      </w:tblGrid>
      <w:tr w:rsidR="002C77BB" w:rsidRPr="00D57691" w:rsidTr="008279A5">
        <w:trPr>
          <w:trHeight w:val="230"/>
        </w:trPr>
        <w:tc>
          <w:tcPr>
            <w:tcW w:w="2268" w:type="dxa"/>
            <w:shd w:val="clear" w:color="auto" w:fill="4F81BD" w:themeFill="accent1"/>
            <w:vAlign w:val="center"/>
          </w:tcPr>
          <w:p w:rsidR="002C77BB" w:rsidRPr="00862ED6" w:rsidRDefault="00862ED6" w:rsidP="00E51551">
            <w:pPr>
              <w:spacing w:after="0" w:line="240" w:lineRule="auto"/>
              <w:contextualSpacing/>
              <w:rPr>
                <w:rFonts w:eastAsia="Calibri" w:cs="Calibri"/>
                <w:b/>
                <w:bCs/>
                <w:color w:val="FFFFFF"/>
              </w:rPr>
            </w:pPr>
            <w:r w:rsidRPr="00862ED6">
              <w:rPr>
                <w:rFonts w:eastAsia="Calibri" w:cs="Calibri"/>
                <w:b/>
                <w:bCs/>
                <w:color w:val="FFFFFF"/>
              </w:rPr>
              <w:t>Параметры</w:t>
            </w:r>
          </w:p>
        </w:tc>
        <w:tc>
          <w:tcPr>
            <w:tcW w:w="7531" w:type="dxa"/>
            <w:shd w:val="clear" w:color="auto" w:fill="4F81BD" w:themeFill="accent1"/>
            <w:vAlign w:val="center"/>
          </w:tcPr>
          <w:p w:rsidR="002C77BB" w:rsidRPr="008279A5" w:rsidRDefault="002C77BB" w:rsidP="00E515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Calibri"/>
                <w:b/>
                <w:bCs/>
                <w:color w:val="FFFFFF"/>
              </w:rPr>
            </w:pPr>
            <w:r w:rsidRPr="008279A5">
              <w:rPr>
                <w:rFonts w:eastAsia="Calibri" w:cs="Calibri"/>
                <w:b/>
                <w:bCs/>
                <w:color w:val="FFFFFF"/>
              </w:rPr>
              <w:t xml:space="preserve">ЭЛАР СКАМАКС </w:t>
            </w:r>
            <w:r w:rsidR="00320D1C" w:rsidRPr="00320D1C">
              <w:rPr>
                <w:rFonts w:eastAsia="Calibri" w:cs="Calibri"/>
                <w:b/>
                <w:bCs/>
                <w:color w:val="FFFFFF"/>
              </w:rPr>
              <w:t>6</w:t>
            </w:r>
            <w:r w:rsidRPr="008279A5">
              <w:rPr>
                <w:rFonts w:eastAsia="Calibri" w:cs="Calibri"/>
                <w:b/>
                <w:bCs/>
                <w:color w:val="FFFFFF"/>
              </w:rPr>
              <w:t>000 (ХХХ)*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 xml:space="preserve">Тип сканера </w:t>
            </w:r>
          </w:p>
        </w:tc>
        <w:tc>
          <w:tcPr>
            <w:tcW w:w="7531" w:type="dxa"/>
            <w:vAlign w:val="center"/>
          </w:tcPr>
          <w:p w:rsidR="00323F88" w:rsidRPr="008279A5" w:rsidRDefault="00323F88" w:rsidP="00E51551">
            <w:pPr>
              <w:pStyle w:val="ad"/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8279A5">
              <w:rPr>
                <w:rFonts w:eastAsia="Calibri" w:cs="Calibri"/>
              </w:rPr>
              <w:t>Высокоскоростной</w:t>
            </w:r>
            <w:r w:rsidR="00AF3487">
              <w:rPr>
                <w:rFonts w:eastAsia="Calibri" w:cs="Calibri"/>
              </w:rPr>
              <w:t xml:space="preserve"> поточный</w:t>
            </w:r>
            <w:r w:rsidRPr="008279A5">
              <w:rPr>
                <w:rFonts w:eastAsia="Calibri" w:cs="Calibri"/>
              </w:rPr>
              <w:t xml:space="preserve"> сканер</w:t>
            </w:r>
            <w:r w:rsidR="00F737FD" w:rsidRPr="008279A5">
              <w:rPr>
                <w:rFonts w:eastAsia="Calibri" w:cs="Calibri"/>
              </w:rPr>
              <w:t xml:space="preserve"> для расшитых</w:t>
            </w:r>
            <w:r w:rsidRPr="008279A5">
              <w:rPr>
                <w:rFonts w:eastAsia="Calibri" w:cs="Calibri"/>
              </w:rPr>
              <w:t xml:space="preserve"> документов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Варианты исполнения</w:t>
            </w:r>
          </w:p>
        </w:tc>
        <w:tc>
          <w:tcPr>
            <w:tcW w:w="7531" w:type="dxa"/>
            <w:vAlign w:val="center"/>
          </w:tcPr>
          <w:p w:rsidR="00323F88" w:rsidRPr="008279A5" w:rsidRDefault="00323F88" w:rsidP="00E51551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>Черно-белый</w:t>
            </w:r>
            <w:r w:rsidR="00D96BCC">
              <w:rPr>
                <w:rFonts w:cs="Calibri"/>
                <w:color w:val="000000"/>
              </w:rPr>
              <w:t>/цветной</w:t>
            </w:r>
            <w:r w:rsidRPr="008279A5">
              <w:rPr>
                <w:rFonts w:cs="Calibri"/>
                <w:color w:val="000000"/>
              </w:rPr>
              <w:t xml:space="preserve"> од</w:t>
            </w:r>
            <w:r w:rsidR="002541AC" w:rsidRPr="008279A5">
              <w:rPr>
                <w:rFonts w:cs="Calibri"/>
                <w:color w:val="000000"/>
              </w:rPr>
              <w:t xml:space="preserve">носторонний ЭЛАР СКАМАКС </w:t>
            </w:r>
            <w:r w:rsidR="00320D1C" w:rsidRPr="00320D1C">
              <w:rPr>
                <w:rFonts w:cs="Calibri"/>
                <w:color w:val="000000"/>
              </w:rPr>
              <w:t>6</w:t>
            </w:r>
            <w:r w:rsidR="00320D1C">
              <w:rPr>
                <w:rFonts w:cs="Calibri"/>
                <w:color w:val="000000"/>
              </w:rPr>
              <w:t xml:space="preserve">000 </w:t>
            </w:r>
            <w:r w:rsidR="007C639C">
              <w:rPr>
                <w:rFonts w:cs="Calibri"/>
                <w:color w:val="000000"/>
              </w:rPr>
              <w:t>С</w:t>
            </w:r>
            <w:r w:rsidR="00320D1C" w:rsidRPr="00320D1C">
              <w:rPr>
                <w:rFonts w:cs="Calibri"/>
                <w:color w:val="000000"/>
              </w:rPr>
              <w:t>120</w:t>
            </w:r>
            <w:r w:rsidR="00320D1C">
              <w:rPr>
                <w:rFonts w:cs="Calibri"/>
                <w:color w:val="000000"/>
              </w:rPr>
              <w:t xml:space="preserve">/ </w:t>
            </w:r>
            <w:r w:rsidR="007C639C">
              <w:rPr>
                <w:rFonts w:cs="Calibri"/>
                <w:color w:val="000000"/>
              </w:rPr>
              <w:t>С</w:t>
            </w:r>
            <w:r w:rsidR="002541AC" w:rsidRPr="008279A5">
              <w:rPr>
                <w:rFonts w:cs="Calibri"/>
                <w:color w:val="000000"/>
              </w:rPr>
              <w:t>1</w:t>
            </w:r>
            <w:r w:rsidR="00320D1C" w:rsidRPr="00320D1C">
              <w:rPr>
                <w:rFonts w:cs="Calibri"/>
                <w:color w:val="000000"/>
              </w:rPr>
              <w:t>5</w:t>
            </w:r>
            <w:r w:rsidR="00320D1C">
              <w:rPr>
                <w:rFonts w:cs="Calibri"/>
                <w:color w:val="000000"/>
              </w:rPr>
              <w:t xml:space="preserve">0/ </w:t>
            </w:r>
            <w:r w:rsidR="007C639C">
              <w:rPr>
                <w:rFonts w:cs="Calibri"/>
                <w:color w:val="000000"/>
              </w:rPr>
              <w:t>С</w:t>
            </w:r>
            <w:r w:rsidRPr="008279A5">
              <w:rPr>
                <w:rFonts w:cs="Calibri"/>
                <w:color w:val="000000"/>
              </w:rPr>
              <w:t>1</w:t>
            </w:r>
            <w:r w:rsidR="00320D1C" w:rsidRPr="00320D1C">
              <w:rPr>
                <w:rFonts w:cs="Calibri"/>
                <w:color w:val="000000"/>
              </w:rPr>
              <w:t>8</w:t>
            </w:r>
            <w:r w:rsidRPr="008279A5">
              <w:rPr>
                <w:rFonts w:cs="Calibri"/>
                <w:color w:val="000000"/>
              </w:rPr>
              <w:t>0</w:t>
            </w:r>
            <w:r w:rsidR="00320D1C">
              <w:rPr>
                <w:rFonts w:cs="Calibri"/>
                <w:color w:val="000000"/>
              </w:rPr>
              <w:t xml:space="preserve">/ </w:t>
            </w:r>
            <w:r w:rsidR="007C639C">
              <w:rPr>
                <w:rFonts w:cs="Calibri"/>
                <w:color w:val="000000"/>
              </w:rPr>
              <w:t>С</w:t>
            </w:r>
            <w:r w:rsidR="00320D1C" w:rsidRPr="00320D1C">
              <w:rPr>
                <w:rFonts w:cs="Calibri"/>
                <w:color w:val="000000"/>
              </w:rPr>
              <w:t>21</w:t>
            </w:r>
            <w:r w:rsidR="006F41BD" w:rsidRPr="008279A5">
              <w:rPr>
                <w:rFonts w:cs="Calibri"/>
                <w:color w:val="000000"/>
              </w:rPr>
              <w:t>0</w:t>
            </w:r>
          </w:p>
          <w:p w:rsidR="001F0EE7" w:rsidRPr="00AF3487" w:rsidRDefault="00D96BCC" w:rsidP="00E51551">
            <w:pPr>
              <w:pStyle w:val="ad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AF3487">
              <w:rPr>
                <w:rFonts w:cs="Calibri"/>
                <w:color w:val="000000"/>
              </w:rPr>
              <w:t>Черно-белый/ц</w:t>
            </w:r>
            <w:r w:rsidR="001F0EE7" w:rsidRPr="00AF3487">
              <w:rPr>
                <w:rFonts w:cs="Calibri"/>
                <w:color w:val="000000"/>
              </w:rPr>
              <w:t xml:space="preserve">ветной двусторонний ЭЛАР СКАМАКС </w:t>
            </w:r>
            <w:r w:rsidR="00320D1C" w:rsidRPr="00AF3487">
              <w:rPr>
                <w:rFonts w:cs="Calibri"/>
                <w:color w:val="000000"/>
              </w:rPr>
              <w:t>6</w:t>
            </w:r>
            <w:r w:rsidR="001F0EE7" w:rsidRPr="00AF3487">
              <w:rPr>
                <w:rFonts w:cs="Calibri"/>
                <w:color w:val="000000"/>
              </w:rPr>
              <w:t xml:space="preserve">000 </w:t>
            </w:r>
            <w:r w:rsidR="007C639C" w:rsidRPr="00AF3487">
              <w:rPr>
                <w:rFonts w:cs="Calibri"/>
                <w:color w:val="000000"/>
              </w:rPr>
              <w:t>Д120/ Д150/ Д180/ Д210</w:t>
            </w:r>
          </w:p>
        </w:tc>
      </w:tr>
      <w:tr w:rsidR="00323F88" w:rsidRPr="00D57691" w:rsidTr="008279A5">
        <w:trPr>
          <w:trHeight w:val="65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 xml:space="preserve">Интерфейс оператора </w:t>
            </w:r>
          </w:p>
        </w:tc>
        <w:tc>
          <w:tcPr>
            <w:tcW w:w="7531" w:type="dxa"/>
            <w:vAlign w:val="center"/>
          </w:tcPr>
          <w:p w:rsidR="00323F88" w:rsidRPr="008279A5" w:rsidRDefault="00323F88" w:rsidP="00E51551">
            <w:pPr>
              <w:pStyle w:val="ad"/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8279A5">
              <w:rPr>
                <w:rFonts w:eastAsia="Calibri" w:cs="Calibri"/>
              </w:rPr>
              <w:t>Русскоязычная</w:t>
            </w:r>
            <w:r w:rsidR="007C639C">
              <w:rPr>
                <w:rFonts w:eastAsia="Calibri" w:cs="Calibri"/>
              </w:rPr>
              <w:t xml:space="preserve"> цветная 7"</w:t>
            </w:r>
            <w:r w:rsidRPr="008279A5">
              <w:rPr>
                <w:rFonts w:eastAsia="Calibri" w:cs="Calibri"/>
              </w:rPr>
              <w:t xml:space="preserve"> сенсорная панель диалогового управления со встроенной диагностикой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Скорость сканирования</w:t>
            </w:r>
            <w:r w:rsidRPr="008279A5">
              <w:rPr>
                <w:rFonts w:cs="Calibri"/>
                <w:color w:val="000000"/>
              </w:rPr>
              <w:t xml:space="preserve"> </w:t>
            </w:r>
            <w:r w:rsidR="008277A3" w:rsidRPr="008279A5">
              <w:rPr>
                <w:rFonts w:cs="Calibri"/>
                <w:color w:val="000000"/>
              </w:rPr>
              <w:t>*</w:t>
            </w:r>
          </w:p>
          <w:p w:rsidR="00323F88" w:rsidRPr="008279A5" w:rsidRDefault="00AF3487" w:rsidP="00E5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А4 горизонтально</w:t>
            </w:r>
            <w:r w:rsidR="00323F88" w:rsidRPr="008279A5">
              <w:rPr>
                <w:rFonts w:cs="Calibri"/>
                <w:color w:val="000000"/>
              </w:rPr>
              <w:t>, 200</w:t>
            </w:r>
            <w:r w:rsidR="00B32D99" w:rsidRPr="008279A5">
              <w:rPr>
                <w:rFonts w:cs="Calibri"/>
                <w:color w:val="000000"/>
              </w:rPr>
              <w:t>/300</w:t>
            </w:r>
            <w:r w:rsidR="00323F88" w:rsidRPr="008279A5">
              <w:rPr>
                <w:rFonts w:cs="Calibri"/>
                <w:color w:val="000000"/>
              </w:rPr>
              <w:t xml:space="preserve"> dpi (1 сторона / 2 стороны)</w:t>
            </w:r>
          </w:p>
        </w:tc>
        <w:tc>
          <w:tcPr>
            <w:tcW w:w="7531" w:type="dxa"/>
            <w:vAlign w:val="center"/>
          </w:tcPr>
          <w:p w:rsidR="00323F88" w:rsidRPr="008279A5" w:rsidRDefault="007C639C" w:rsidP="00E51551">
            <w:pPr>
              <w:pStyle w:val="ad"/>
              <w:spacing w:after="0" w:line="240" w:lineRule="auto"/>
              <w:ind w:left="34"/>
              <w:rPr>
                <w:rFonts w:cs="Calibri"/>
                <w:color w:val="000000"/>
              </w:rPr>
            </w:pPr>
            <w:r>
              <w:rPr>
                <w:rFonts w:eastAsia="Calibri" w:cs="Calibri"/>
              </w:rPr>
              <w:t>120/240</w:t>
            </w:r>
            <w:r w:rsidR="002541AC" w:rsidRPr="008279A5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150/300</w:t>
            </w:r>
            <w:r w:rsidR="00323F88" w:rsidRPr="008279A5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180/360</w:t>
            </w:r>
            <w:r w:rsidR="00323F88" w:rsidRPr="008279A5">
              <w:rPr>
                <w:rFonts w:eastAsia="Calibri" w:cs="Calibri"/>
              </w:rPr>
              <w:t xml:space="preserve"> </w:t>
            </w:r>
            <w:r w:rsidR="006F41BD" w:rsidRPr="008279A5">
              <w:rPr>
                <w:rFonts w:eastAsia="Calibri" w:cs="Calibri"/>
              </w:rPr>
              <w:t xml:space="preserve">или </w:t>
            </w:r>
            <w:r>
              <w:rPr>
                <w:rFonts w:eastAsia="Calibri" w:cs="Calibri"/>
              </w:rPr>
              <w:t>210/420</w:t>
            </w:r>
            <w:r w:rsidR="006F41BD" w:rsidRPr="008279A5">
              <w:rPr>
                <w:rFonts w:eastAsia="Calibri" w:cs="Calibri"/>
              </w:rPr>
              <w:t xml:space="preserve"> </w:t>
            </w:r>
            <w:r w:rsidR="00323F88" w:rsidRPr="008279A5">
              <w:rPr>
                <w:rFonts w:eastAsia="Calibri" w:cs="Calibri"/>
              </w:rPr>
              <w:t>стр/мин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Разрешение</w:t>
            </w:r>
          </w:p>
        </w:tc>
        <w:tc>
          <w:tcPr>
            <w:tcW w:w="7531" w:type="dxa"/>
            <w:vAlign w:val="center"/>
          </w:tcPr>
          <w:p w:rsidR="00323F88" w:rsidRPr="008279A5" w:rsidRDefault="007C639C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rPr>
                <w:rFonts w:cs="Calibri"/>
                <w:color w:val="000000"/>
              </w:rPr>
            </w:pPr>
            <w:r>
              <w:t>75, 100, 150, 200, 240, 300, 400, 600 dpi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Формат документов</w:t>
            </w:r>
            <w:r w:rsidRPr="008279A5">
              <w:rPr>
                <w:rFonts w:cs="Calibri"/>
                <w:color w:val="000000"/>
              </w:rPr>
              <w:t xml:space="preserve"> </w:t>
            </w:r>
          </w:p>
          <w:p w:rsidR="00531B30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>Ширина</w:t>
            </w:r>
          </w:p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 xml:space="preserve">Длина </w:t>
            </w:r>
            <w:r w:rsidR="00704D0F" w:rsidRPr="008279A5">
              <w:rPr>
                <w:rFonts w:cs="Calibri"/>
                <w:color w:val="000000"/>
              </w:rPr>
              <w:t>***</w:t>
            </w:r>
          </w:p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>Толщина</w:t>
            </w:r>
            <w:r w:rsidR="002541AC" w:rsidRPr="008279A5">
              <w:rPr>
                <w:rFonts w:cs="Calibri"/>
                <w:color w:val="000000"/>
              </w:rPr>
              <w:t>*</w:t>
            </w:r>
            <w:r w:rsidR="008277A3" w:rsidRPr="008279A5">
              <w:rPr>
                <w:rFonts w:cs="Calibri"/>
                <w:color w:val="000000"/>
              </w:rPr>
              <w:t>*</w:t>
            </w:r>
          </w:p>
          <w:p w:rsidR="002541AC" w:rsidRPr="008279A5" w:rsidRDefault="002541AC" w:rsidP="00E515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>Плотность*</w:t>
            </w:r>
            <w:r w:rsidR="008277A3" w:rsidRPr="008279A5">
              <w:rPr>
                <w:rFonts w:cs="Calibri"/>
                <w:color w:val="000000"/>
              </w:rPr>
              <w:t>*</w:t>
            </w:r>
          </w:p>
        </w:tc>
        <w:tc>
          <w:tcPr>
            <w:tcW w:w="7531" w:type="dxa"/>
            <w:vAlign w:val="center"/>
          </w:tcPr>
          <w:p w:rsidR="00323F88" w:rsidRPr="008279A5" w:rsidRDefault="00323F88" w:rsidP="00E51551">
            <w:pPr>
              <w:pStyle w:val="ad"/>
              <w:spacing w:after="0" w:line="240" w:lineRule="auto"/>
              <w:ind w:left="318" w:hanging="360"/>
              <w:rPr>
                <w:rFonts w:eastAsia="Calibri" w:cs="Calibri"/>
              </w:rPr>
            </w:pPr>
          </w:p>
          <w:p w:rsidR="00323F88" w:rsidRPr="008279A5" w:rsidRDefault="00531B30" w:rsidP="00E51551">
            <w:pPr>
              <w:pStyle w:val="ad"/>
              <w:spacing w:after="0"/>
              <w:ind w:left="34"/>
              <w:rPr>
                <w:rFonts w:eastAsia="Calibri" w:cs="Calibri"/>
              </w:rPr>
            </w:pPr>
            <w:r w:rsidRPr="008279A5">
              <w:rPr>
                <w:rFonts w:eastAsia="Calibri" w:cs="Calibri"/>
              </w:rPr>
              <w:t>о</w:t>
            </w:r>
            <w:r w:rsidR="00323F88" w:rsidRPr="008279A5">
              <w:rPr>
                <w:rFonts w:eastAsia="Calibri" w:cs="Calibri"/>
              </w:rPr>
              <w:t xml:space="preserve">т </w:t>
            </w:r>
            <w:r w:rsidR="00F057C4">
              <w:rPr>
                <w:rFonts w:eastAsia="Calibri" w:cs="Calibri"/>
              </w:rPr>
              <w:t>56</w:t>
            </w:r>
            <w:r w:rsidR="002541AC" w:rsidRPr="008279A5">
              <w:rPr>
                <w:rFonts w:eastAsia="Calibri" w:cs="Calibri"/>
              </w:rPr>
              <w:t xml:space="preserve"> до 317,5</w:t>
            </w:r>
            <w:r w:rsidR="00323F88" w:rsidRPr="008279A5">
              <w:rPr>
                <w:rFonts w:eastAsia="Calibri" w:cs="Calibri"/>
              </w:rPr>
              <w:t xml:space="preserve"> мм </w:t>
            </w:r>
          </w:p>
          <w:p w:rsidR="00323F88" w:rsidRPr="008279A5" w:rsidRDefault="00531B30" w:rsidP="00E51551">
            <w:pPr>
              <w:pStyle w:val="ad"/>
              <w:spacing w:after="0"/>
              <w:ind w:left="34"/>
              <w:rPr>
                <w:rFonts w:eastAsia="Calibri" w:cs="Calibri"/>
              </w:rPr>
            </w:pPr>
            <w:r w:rsidRPr="008279A5">
              <w:rPr>
                <w:rFonts w:eastAsia="Calibri" w:cs="Calibri"/>
              </w:rPr>
              <w:t>о</w:t>
            </w:r>
            <w:r w:rsidR="00323F88" w:rsidRPr="008279A5">
              <w:rPr>
                <w:rFonts w:eastAsia="Calibri" w:cs="Calibri"/>
              </w:rPr>
              <w:t xml:space="preserve">т 60 до </w:t>
            </w:r>
            <w:r w:rsidR="00F057C4">
              <w:rPr>
                <w:rFonts w:eastAsia="Calibri" w:cs="Calibri"/>
              </w:rPr>
              <w:t>1950</w:t>
            </w:r>
            <w:r w:rsidRPr="008279A5">
              <w:rPr>
                <w:rFonts w:eastAsia="Calibri" w:cs="Calibri"/>
              </w:rPr>
              <w:t xml:space="preserve"> мм</w:t>
            </w:r>
          </w:p>
          <w:p w:rsidR="00323F88" w:rsidRPr="008279A5" w:rsidRDefault="008279A5" w:rsidP="00E51551">
            <w:pPr>
              <w:pStyle w:val="ad"/>
              <w:spacing w:after="0"/>
              <w:ind w:left="3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</w:t>
            </w:r>
            <w:r w:rsidR="008039BC">
              <w:rPr>
                <w:rFonts w:eastAsia="Calibri" w:cs="Calibri"/>
              </w:rPr>
              <w:t xml:space="preserve">о </w:t>
            </w:r>
            <w:r w:rsidR="002541AC" w:rsidRPr="008279A5">
              <w:rPr>
                <w:rFonts w:eastAsia="Calibri" w:cs="Calibri"/>
              </w:rPr>
              <w:t>2мм</w:t>
            </w:r>
          </w:p>
          <w:p w:rsidR="002541AC" w:rsidRPr="008279A5" w:rsidRDefault="00E91198" w:rsidP="00E51551">
            <w:pPr>
              <w:pStyle w:val="ad"/>
              <w:spacing w:after="0"/>
              <w:ind w:left="34"/>
              <w:rPr>
                <w:rFonts w:cs="Calibri"/>
                <w:color w:val="000000"/>
              </w:rPr>
            </w:pPr>
            <w:r w:rsidRPr="008279A5">
              <w:rPr>
                <w:rFonts w:eastAsia="Calibri" w:cs="Calibri"/>
              </w:rPr>
              <w:t>30 – 280г/</w:t>
            </w:r>
            <w:r w:rsidR="00F64308" w:rsidRPr="00554D81">
              <w:rPr>
                <w:rFonts w:cs="Calibri"/>
                <w:color w:val="000000"/>
              </w:rPr>
              <w:t>м</w:t>
            </w:r>
            <w:r w:rsidR="00F64308" w:rsidRPr="00554D81">
              <w:rPr>
                <w:rFonts w:cs="Calibri"/>
                <w:color w:val="000000"/>
                <w:vertAlign w:val="superscript"/>
              </w:rPr>
              <w:t>2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Загрузка документов</w:t>
            </w:r>
          </w:p>
        </w:tc>
        <w:tc>
          <w:tcPr>
            <w:tcW w:w="7531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>Автоматическая из пачки с возможностью ручной подачи листов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9D5285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Автоподатчик</w:t>
            </w:r>
          </w:p>
        </w:tc>
        <w:tc>
          <w:tcPr>
            <w:tcW w:w="7531" w:type="dxa"/>
            <w:vAlign w:val="center"/>
          </w:tcPr>
          <w:p w:rsidR="00323F88" w:rsidRPr="008279A5" w:rsidRDefault="003E312F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  <w:r w:rsidR="00323F88" w:rsidRPr="008279A5">
              <w:rPr>
                <w:rFonts w:cs="Calibri"/>
                <w:color w:val="000000"/>
              </w:rPr>
              <w:t xml:space="preserve">0 листов </w:t>
            </w:r>
            <w:r w:rsidR="00531B30" w:rsidRPr="008279A5">
              <w:rPr>
                <w:rFonts w:cs="Calibri"/>
                <w:color w:val="000000"/>
              </w:rPr>
              <w:t xml:space="preserve">плотностью </w:t>
            </w:r>
            <w:r w:rsidR="00323F88" w:rsidRPr="008279A5">
              <w:rPr>
                <w:rFonts w:cs="Calibri"/>
                <w:color w:val="000000"/>
              </w:rPr>
              <w:t>80 г/</w:t>
            </w:r>
            <w:r w:rsidR="00531B30" w:rsidRPr="008279A5">
              <w:rPr>
                <w:rFonts w:cs="Calibri"/>
                <w:color w:val="000000"/>
              </w:rPr>
              <w:t>м</w:t>
            </w:r>
            <w:r w:rsidR="00531B30" w:rsidRPr="008279A5">
              <w:rPr>
                <w:rFonts w:cs="Calibri"/>
                <w:color w:val="000000"/>
                <w:vertAlign w:val="superscript"/>
              </w:rPr>
              <w:t>2</w:t>
            </w:r>
            <w:r w:rsidR="00323F88" w:rsidRPr="008279A5">
              <w:rPr>
                <w:rFonts w:cs="Calibri"/>
                <w:color w:val="000000"/>
              </w:rPr>
              <w:t xml:space="preserve"> – </w:t>
            </w:r>
            <w:r>
              <w:rPr>
                <w:rFonts w:cs="Calibri"/>
                <w:color w:val="000000"/>
              </w:rPr>
              <w:t>75</w:t>
            </w:r>
            <w:r w:rsidR="00323F88" w:rsidRPr="008279A5">
              <w:rPr>
                <w:rFonts w:cs="Calibri"/>
                <w:color w:val="000000"/>
              </w:rPr>
              <w:t xml:space="preserve"> мм</w:t>
            </w:r>
            <w:r w:rsidR="00531B30" w:rsidRPr="008279A5">
              <w:rPr>
                <w:rFonts w:cs="Calibri"/>
                <w:color w:val="000000"/>
              </w:rPr>
              <w:t xml:space="preserve"> (высота пачки)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Датчик двойного листа</w:t>
            </w:r>
          </w:p>
        </w:tc>
        <w:tc>
          <w:tcPr>
            <w:tcW w:w="7531" w:type="dxa"/>
            <w:vAlign w:val="center"/>
          </w:tcPr>
          <w:p w:rsidR="00323F88" w:rsidRPr="008279A5" w:rsidRDefault="00472ACE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  <w:r w:rsidR="00323F88" w:rsidRPr="008279A5">
              <w:rPr>
                <w:rFonts w:cs="Calibri"/>
                <w:color w:val="000000"/>
              </w:rPr>
              <w:t xml:space="preserve"> пьезокерамических ультразвуковых датчика</w:t>
            </w:r>
          </w:p>
        </w:tc>
      </w:tr>
      <w:tr w:rsidR="00754800" w:rsidRPr="00D57691" w:rsidTr="008279A5">
        <w:trPr>
          <w:trHeight w:val="40"/>
        </w:trPr>
        <w:tc>
          <w:tcPr>
            <w:tcW w:w="2268" w:type="dxa"/>
            <w:vAlign w:val="center"/>
          </w:tcPr>
          <w:p w:rsidR="00754800" w:rsidRPr="00EC69DD" w:rsidRDefault="00754800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EC69DD">
              <w:rPr>
                <w:rFonts w:cs="Calibri"/>
                <w:b/>
                <w:bCs/>
                <w:color w:val="000000"/>
              </w:rPr>
              <w:t xml:space="preserve">Обнаружение металлических </w:t>
            </w:r>
            <w:r w:rsidR="00F444BC" w:rsidRPr="00EC69DD">
              <w:rPr>
                <w:rFonts w:cs="Calibri"/>
                <w:b/>
                <w:bCs/>
                <w:color w:val="000000"/>
              </w:rPr>
              <w:t>предметов</w:t>
            </w:r>
          </w:p>
        </w:tc>
        <w:tc>
          <w:tcPr>
            <w:tcW w:w="7531" w:type="dxa"/>
            <w:vAlign w:val="center"/>
          </w:tcPr>
          <w:p w:rsidR="00754800" w:rsidRPr="008279A5" w:rsidRDefault="00EC69DD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EC69DD">
              <w:rPr>
                <w:rFonts w:cs="Calibri"/>
                <w:color w:val="000000"/>
              </w:rPr>
              <w:t>Автоматическое обнаружение</w:t>
            </w:r>
            <w:r w:rsidR="00D0479A" w:rsidRPr="00EC69DD">
              <w:rPr>
                <w:rFonts w:cs="Calibri"/>
                <w:color w:val="000000"/>
              </w:rPr>
              <w:t xml:space="preserve"> металлических предметов</w:t>
            </w:r>
            <w:r w:rsidR="00754800" w:rsidRPr="00EC69DD">
              <w:rPr>
                <w:rFonts w:cs="Calibri"/>
                <w:color w:val="000000"/>
              </w:rPr>
              <w:t xml:space="preserve"> на входе тракта подачи для защиты документов от повреждений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Программные интерфейсы</w:t>
            </w:r>
          </w:p>
        </w:tc>
        <w:tc>
          <w:tcPr>
            <w:tcW w:w="7531" w:type="dxa"/>
            <w:vAlign w:val="center"/>
          </w:tcPr>
          <w:p w:rsidR="00323F88" w:rsidRPr="003E312F" w:rsidRDefault="00EC69DD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ISIS и</w:t>
            </w:r>
            <w:r w:rsidR="00323F88" w:rsidRPr="008279A5">
              <w:rPr>
                <w:rFonts w:cs="Calibri"/>
                <w:color w:val="000000"/>
              </w:rPr>
              <w:t xml:space="preserve"> TWAIN</w:t>
            </w:r>
          </w:p>
        </w:tc>
      </w:tr>
      <w:tr w:rsidR="00323F88" w:rsidRPr="003E312F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Аппаратные интерфейсы</w:t>
            </w:r>
          </w:p>
        </w:tc>
        <w:tc>
          <w:tcPr>
            <w:tcW w:w="7531" w:type="dxa"/>
            <w:vAlign w:val="center"/>
          </w:tcPr>
          <w:p w:rsidR="00323F88" w:rsidRPr="003E312F" w:rsidRDefault="003E312F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>
              <w:rPr>
                <w:lang w:val="en-US"/>
              </w:rPr>
              <w:t>USB</w:t>
            </w:r>
            <w:r w:rsidRPr="003E312F">
              <w:t xml:space="preserve"> 3.0 (</w:t>
            </w:r>
            <w:r>
              <w:t>тип</w:t>
            </w:r>
            <w:r w:rsidRPr="003E312F">
              <w:t xml:space="preserve"> </w:t>
            </w:r>
            <w:r>
              <w:rPr>
                <w:lang w:val="en-US"/>
              </w:rPr>
              <w:t>B</w:t>
            </w:r>
            <w:r w:rsidRPr="003E312F">
              <w:t xml:space="preserve">), 3 </w:t>
            </w:r>
            <w:r>
              <w:rPr>
                <w:lang w:val="en-US"/>
              </w:rPr>
              <w:t>x</w:t>
            </w:r>
            <w:r w:rsidRPr="003E312F">
              <w:t xml:space="preserve"> </w:t>
            </w:r>
            <w:r>
              <w:rPr>
                <w:lang w:val="en-US"/>
              </w:rPr>
              <w:t>USB</w:t>
            </w:r>
            <w:r w:rsidRPr="003E312F">
              <w:t xml:space="preserve"> 2.1 (</w:t>
            </w:r>
            <w:r>
              <w:t>тип</w:t>
            </w:r>
            <w:r w:rsidRPr="003E312F">
              <w:t xml:space="preserve"> </w:t>
            </w:r>
            <w:r>
              <w:rPr>
                <w:lang w:val="en-US"/>
              </w:rPr>
              <w:t>A</w:t>
            </w:r>
            <w:r w:rsidRPr="003E312F">
              <w:t xml:space="preserve">), </w:t>
            </w:r>
            <w:r>
              <w:rPr>
                <w:lang w:val="en-US"/>
              </w:rPr>
              <w:t>DE</w:t>
            </w:r>
            <w:r w:rsidRPr="003E312F">
              <w:t>-9 (</w:t>
            </w:r>
            <w:r>
              <w:t xml:space="preserve">сервисный порт), 4 </w:t>
            </w:r>
            <w:r>
              <w:rPr>
                <w:lang w:val="en-US"/>
              </w:rPr>
              <w:t>x</w:t>
            </w:r>
            <w:r w:rsidRPr="003E312F">
              <w:t xml:space="preserve"> </w:t>
            </w:r>
            <w:r>
              <w:t>порта для дополнительных устройств (в т.ч. педали сканирования)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bCs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Электропитание</w:t>
            </w:r>
          </w:p>
        </w:tc>
        <w:tc>
          <w:tcPr>
            <w:tcW w:w="7531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8279A5">
              <w:rPr>
                <w:rFonts w:cs="Calibri"/>
                <w:color w:val="000000"/>
              </w:rPr>
              <w:t>100-240 В / 50</w:t>
            </w:r>
            <w:r w:rsidR="003E312F">
              <w:rPr>
                <w:rFonts w:cs="Calibri"/>
                <w:color w:val="000000"/>
              </w:rPr>
              <w:t>/60</w:t>
            </w:r>
            <w:r w:rsidRPr="008279A5">
              <w:rPr>
                <w:rFonts w:cs="Calibri"/>
                <w:color w:val="000000"/>
              </w:rPr>
              <w:t xml:space="preserve"> Гц / 5 А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754800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Габариты (Шх</w:t>
            </w:r>
            <w:r w:rsidR="0058079F">
              <w:rPr>
                <w:rFonts w:cs="Calibri"/>
                <w:b/>
                <w:bCs/>
                <w:color w:val="000000"/>
              </w:rPr>
              <w:t>В</w:t>
            </w:r>
            <w:r>
              <w:rPr>
                <w:rFonts w:cs="Calibri"/>
                <w:b/>
                <w:bCs/>
                <w:color w:val="000000"/>
              </w:rPr>
              <w:t>х</w:t>
            </w:r>
            <w:r w:rsidR="0058079F">
              <w:rPr>
                <w:rFonts w:cs="Calibri"/>
                <w:b/>
                <w:bCs/>
                <w:color w:val="000000"/>
              </w:rPr>
              <w:t>Г</w:t>
            </w:r>
            <w:r w:rsidR="00323F88" w:rsidRPr="008279A5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31" w:type="dxa"/>
            <w:vAlign w:val="center"/>
          </w:tcPr>
          <w:p w:rsidR="00323F88" w:rsidRPr="008279A5" w:rsidRDefault="00754800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510 (611 с дисплеем)</w:t>
            </w:r>
            <w:r w:rsidR="0058079F" w:rsidRPr="008279A5">
              <w:rPr>
                <w:rFonts w:cs="Calibri"/>
              </w:rPr>
              <w:t xml:space="preserve"> х </w:t>
            </w:r>
            <w:r w:rsidR="0058079F">
              <w:rPr>
                <w:rFonts w:cs="Calibri"/>
              </w:rPr>
              <w:t>521</w:t>
            </w:r>
            <w:r w:rsidR="0058079F" w:rsidRPr="008279A5">
              <w:rPr>
                <w:rFonts w:cs="Calibri"/>
              </w:rPr>
              <w:t xml:space="preserve"> мм</w:t>
            </w:r>
            <w:r w:rsidR="00CC3BD4" w:rsidRPr="008279A5">
              <w:rPr>
                <w:rFonts w:cs="Calibri"/>
              </w:rPr>
              <w:t xml:space="preserve"> х </w:t>
            </w:r>
            <w:r>
              <w:rPr>
                <w:rFonts w:cs="Calibri"/>
              </w:rPr>
              <w:t>512 (862 в режиме работы, 1250 с задним лотком)</w:t>
            </w:r>
          </w:p>
        </w:tc>
      </w:tr>
      <w:tr w:rsidR="00323F88" w:rsidRPr="00D57691" w:rsidTr="008279A5">
        <w:trPr>
          <w:trHeight w:val="40"/>
        </w:trPr>
        <w:tc>
          <w:tcPr>
            <w:tcW w:w="2268" w:type="dxa"/>
            <w:vAlign w:val="center"/>
          </w:tcPr>
          <w:p w:rsidR="00323F88" w:rsidRPr="008279A5" w:rsidRDefault="00323F88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 w:rsidRPr="008279A5">
              <w:rPr>
                <w:rFonts w:cs="Calibri"/>
                <w:b/>
                <w:bCs/>
                <w:color w:val="000000"/>
              </w:rPr>
              <w:t>Вес</w:t>
            </w:r>
          </w:p>
        </w:tc>
        <w:tc>
          <w:tcPr>
            <w:tcW w:w="7531" w:type="dxa"/>
            <w:vAlign w:val="center"/>
          </w:tcPr>
          <w:p w:rsidR="00323F88" w:rsidRPr="008279A5" w:rsidRDefault="003E312F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64,8</w:t>
            </w:r>
            <w:r w:rsidR="00323F88" w:rsidRPr="008279A5">
              <w:rPr>
                <w:rFonts w:cs="Calibri"/>
                <w:color w:val="000000"/>
              </w:rPr>
              <w:t xml:space="preserve"> кг</w:t>
            </w:r>
            <w:r w:rsidR="00754800">
              <w:rPr>
                <w:rFonts w:cs="Calibri"/>
                <w:color w:val="000000"/>
              </w:rPr>
              <w:t xml:space="preserve"> (без опций)</w:t>
            </w:r>
          </w:p>
        </w:tc>
      </w:tr>
      <w:tr w:rsidR="002541AC" w:rsidRPr="00CA755C" w:rsidTr="00862ED6">
        <w:trPr>
          <w:trHeight w:val="40"/>
        </w:trPr>
        <w:tc>
          <w:tcPr>
            <w:tcW w:w="9799" w:type="dxa"/>
            <w:gridSpan w:val="2"/>
            <w:vAlign w:val="center"/>
          </w:tcPr>
          <w:p w:rsidR="00DF7E7C" w:rsidRPr="008279A5" w:rsidRDefault="008277A3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8279A5">
              <w:rPr>
                <w:rFonts w:cs="Calibri"/>
                <w:i/>
                <w:color w:val="000000"/>
                <w:sz w:val="18"/>
                <w:szCs w:val="18"/>
              </w:rPr>
              <w:t>*)</w:t>
            </w:r>
            <w:r w:rsidR="00DF7E7C" w:rsidRPr="008279A5">
              <w:rPr>
                <w:rFonts w:cs="Calibri"/>
                <w:i/>
                <w:color w:val="000000"/>
                <w:sz w:val="18"/>
                <w:szCs w:val="18"/>
              </w:rPr>
              <w:t xml:space="preserve"> - значения скорости сканирования могут быть отличные от заявленных, в зависимости от использования функций </w:t>
            </w:r>
            <w:r w:rsidR="00DF7E7C" w:rsidRPr="008279A5">
              <w:rPr>
                <w:rFonts w:cs="Calibri"/>
                <w:i/>
                <w:color w:val="000000"/>
                <w:sz w:val="18"/>
                <w:szCs w:val="18"/>
              </w:rPr>
              <w:lastRenderedPageBreak/>
              <w:t>обработки изображений, конфигурации ПК и используемого программного обеспечения.</w:t>
            </w:r>
            <w:r w:rsidR="00AF5487" w:rsidRPr="008279A5">
              <w:rPr>
                <w:rFonts w:cs="Calibri"/>
                <w:i/>
                <w:color w:val="000000"/>
                <w:sz w:val="18"/>
                <w:szCs w:val="18"/>
              </w:rPr>
              <w:t xml:space="preserve"> Для работы сканера на максимальной скорости, рекомендуется использовать программное обеспечение </w:t>
            </w:r>
            <w:r w:rsidR="00AF5487" w:rsidRPr="008279A5">
              <w:rPr>
                <w:rFonts w:cs="Calibri"/>
                <w:i/>
                <w:color w:val="000000"/>
                <w:sz w:val="18"/>
                <w:szCs w:val="18"/>
                <w:lang w:val="en-US"/>
              </w:rPr>
              <w:t>DPUScan</w:t>
            </w:r>
            <w:r w:rsidR="00AF5487" w:rsidRPr="008279A5">
              <w:rPr>
                <w:rFonts w:cs="Calibri"/>
                <w:i/>
                <w:color w:val="000000"/>
                <w:sz w:val="18"/>
                <w:szCs w:val="18"/>
              </w:rPr>
              <w:t xml:space="preserve"> или СКАМАКС СКАН/СКАН+</w:t>
            </w:r>
            <w:r w:rsidR="00DF7E7C" w:rsidRPr="008279A5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</w:p>
          <w:p w:rsidR="008277A3" w:rsidRPr="00F64308" w:rsidRDefault="008039BC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**)</w:t>
            </w:r>
            <w:r w:rsidR="008277A3" w:rsidRPr="008279A5">
              <w:rPr>
                <w:rFonts w:cs="Calibri"/>
                <w:i/>
                <w:color w:val="000000"/>
                <w:sz w:val="18"/>
                <w:szCs w:val="18"/>
              </w:rPr>
              <w:t xml:space="preserve"> - максимальные параметры толщины и плотности документов сильно зависят от с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остояния и эластичности бумаги </w:t>
            </w:r>
            <w:r w:rsidR="008277A3" w:rsidRPr="008279A5">
              <w:rPr>
                <w:rFonts w:cs="Calibri"/>
                <w:i/>
                <w:color w:val="000000"/>
                <w:sz w:val="18"/>
                <w:szCs w:val="18"/>
              </w:rPr>
              <w:t xml:space="preserve">и могут изменяться в зависимости от этих условий. </w:t>
            </w:r>
          </w:p>
          <w:p w:rsidR="008277A3" w:rsidRPr="00B572A6" w:rsidRDefault="00531B30" w:rsidP="00E515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20"/>
                <w:szCs w:val="20"/>
              </w:rPr>
            </w:pPr>
            <w:r w:rsidRPr="008279A5">
              <w:rPr>
                <w:rFonts w:cs="Calibri"/>
                <w:i/>
                <w:color w:val="000000"/>
                <w:sz w:val="18"/>
                <w:szCs w:val="18"/>
              </w:rPr>
              <w:t>***) – возможны ограничения по функционалу пост-обработки и разрешению</w:t>
            </w:r>
          </w:p>
        </w:tc>
      </w:tr>
    </w:tbl>
    <w:p w:rsidR="002C77BB" w:rsidRPr="00862ED6" w:rsidRDefault="002C77BB" w:rsidP="00E51551">
      <w:pPr>
        <w:pBdr>
          <w:top w:val="dotted" w:sz="6" w:space="4" w:color="DDDDDD"/>
        </w:pBdr>
        <w:spacing w:before="100" w:beforeAutospacing="1" w:after="100" w:afterAutospacing="1" w:line="240" w:lineRule="atLeast"/>
        <w:ind w:left="567" w:right="141"/>
        <w:rPr>
          <w:rFonts w:cs="Calibri"/>
          <w:b/>
        </w:rPr>
      </w:pPr>
      <w:bookmarkStart w:id="0" w:name="_GoBack"/>
      <w:r w:rsidRPr="00BC59F9">
        <w:rPr>
          <w:rFonts w:cs="Calibri"/>
        </w:rPr>
        <w:lastRenderedPageBreak/>
        <w:t>(ХХХ</w:t>
      </w:r>
      <w:r w:rsidR="00BC59F9" w:rsidRPr="00BC59F9">
        <w:rPr>
          <w:rFonts w:cs="Calibri"/>
        </w:rPr>
        <w:t>)</w:t>
      </w:r>
      <w:r w:rsidRPr="00BC59F9">
        <w:rPr>
          <w:rFonts w:cs="Calibri"/>
        </w:rPr>
        <w:t>: название модели может иметь добавочный буквенно-цифровой код, в зависимости от комплектации поставляемого сканера дополнительными программными и аппаратными модулями.</w:t>
      </w:r>
    </w:p>
    <w:bookmarkEnd w:id="0"/>
    <w:p w:rsidR="008208FA" w:rsidRDefault="008208FA" w:rsidP="00E51551">
      <w:pPr>
        <w:widowControl w:val="0"/>
        <w:autoSpaceDE w:val="0"/>
        <w:autoSpaceDN w:val="0"/>
        <w:adjustRightInd w:val="0"/>
        <w:spacing w:before="120"/>
        <w:rPr>
          <w:rFonts w:cs="Calibri"/>
        </w:rPr>
      </w:pPr>
    </w:p>
    <w:sectPr w:rsidR="008208FA" w:rsidSect="008277A3">
      <w:footerReference w:type="default" r:id="rId14"/>
      <w:pgSz w:w="11906" w:h="16838"/>
      <w:pgMar w:top="426" w:right="850" w:bottom="1134" w:left="1276" w:header="284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EF" w:rsidRDefault="003020EF" w:rsidP="003477B1">
      <w:pPr>
        <w:spacing w:after="0" w:line="240" w:lineRule="auto"/>
      </w:pPr>
      <w:r>
        <w:separator/>
      </w:r>
    </w:p>
  </w:endnote>
  <w:endnote w:type="continuationSeparator" w:id="0">
    <w:p w:rsidR="003020EF" w:rsidRDefault="003020EF" w:rsidP="0034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01"/>
      <w:gridCol w:w="978"/>
      <w:gridCol w:w="4401"/>
    </w:tblGrid>
    <w:tr w:rsidR="00161AAF" w:rsidRPr="008A5F0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61AAF" w:rsidRPr="003477B1" w:rsidRDefault="00161AAF" w:rsidP="003477B1">
          <w:pPr>
            <w:pStyle w:val="a7"/>
            <w:rPr>
              <w:rFonts w:ascii="Cambria" w:hAnsi="Cambria"/>
              <w:b/>
              <w:bCs/>
              <w:lang w:val="de-DE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61AAF" w:rsidRPr="003058EE" w:rsidRDefault="00161AAF">
          <w:pPr>
            <w:pStyle w:val="a9"/>
          </w:pPr>
          <w:r w:rsidRPr="008A5F07">
            <w:rPr>
              <w:rFonts w:ascii="Cambria" w:hAnsi="Cambria"/>
              <w:b/>
              <w:lang w:val="en-US"/>
            </w:rPr>
            <w:t xml:space="preserve">     </w:t>
          </w:r>
          <w:r w:rsidR="002C3E4C">
            <w:fldChar w:fldCharType="begin"/>
          </w:r>
          <w:r w:rsidR="002C3E4C">
            <w:instrText xml:space="preserve"> PAGE  \* MERGEFORMAT </w:instrText>
          </w:r>
          <w:r w:rsidR="002C3E4C">
            <w:fldChar w:fldCharType="separate"/>
          </w:r>
          <w:r w:rsidR="000D452B">
            <w:rPr>
              <w:noProof/>
            </w:rPr>
            <w:t>6</w:t>
          </w:r>
          <w:r w:rsidR="002C3E4C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61AAF" w:rsidRDefault="00161AAF">
          <w:pPr>
            <w:pStyle w:val="a5"/>
            <w:rPr>
              <w:rFonts w:ascii="Cambria" w:hAnsi="Cambria"/>
              <w:b/>
              <w:bCs/>
            </w:rPr>
          </w:pPr>
        </w:p>
      </w:tc>
    </w:tr>
    <w:tr w:rsidR="00161AAF" w:rsidRPr="008A5F0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61AAF" w:rsidRPr="003477B1" w:rsidRDefault="00161AAF" w:rsidP="003477B1">
          <w:pPr>
            <w:pStyle w:val="a7"/>
            <w:rPr>
              <w:rFonts w:ascii="Cambria" w:hAnsi="Cambria"/>
              <w:b/>
              <w:bCs/>
              <w:lang w:val="de-DE"/>
            </w:rPr>
          </w:pPr>
        </w:p>
      </w:tc>
      <w:tc>
        <w:tcPr>
          <w:tcW w:w="500" w:type="pct"/>
          <w:vMerge/>
        </w:tcPr>
        <w:p w:rsidR="00161AAF" w:rsidRPr="003477B1" w:rsidRDefault="00161AAF">
          <w:pPr>
            <w:pStyle w:val="a5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61AAF" w:rsidRPr="003477B1" w:rsidRDefault="00161AAF">
          <w:pPr>
            <w:pStyle w:val="a5"/>
            <w:rPr>
              <w:rFonts w:ascii="Cambria" w:hAnsi="Cambria"/>
              <w:b/>
              <w:bCs/>
            </w:rPr>
          </w:pPr>
        </w:p>
      </w:tc>
    </w:tr>
  </w:tbl>
  <w:p w:rsidR="00161AAF" w:rsidRPr="003477B1" w:rsidRDefault="00161A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EF" w:rsidRDefault="003020EF" w:rsidP="003477B1">
      <w:pPr>
        <w:spacing w:after="0" w:line="240" w:lineRule="auto"/>
      </w:pPr>
      <w:r>
        <w:separator/>
      </w:r>
    </w:p>
  </w:footnote>
  <w:footnote w:type="continuationSeparator" w:id="0">
    <w:p w:rsidR="003020EF" w:rsidRDefault="003020EF" w:rsidP="0034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F63"/>
    <w:multiLevelType w:val="singleLevel"/>
    <w:tmpl w:val="BBC8830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217C480B"/>
    <w:multiLevelType w:val="hybridMultilevel"/>
    <w:tmpl w:val="0938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F6C"/>
    <w:multiLevelType w:val="hybridMultilevel"/>
    <w:tmpl w:val="9440E4FA"/>
    <w:lvl w:ilvl="0" w:tplc="1234C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7FB0553"/>
    <w:multiLevelType w:val="hybridMultilevel"/>
    <w:tmpl w:val="DC68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1423F"/>
    <w:multiLevelType w:val="hybridMultilevel"/>
    <w:tmpl w:val="7C7ABFA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A1C"/>
    <w:multiLevelType w:val="hybridMultilevel"/>
    <w:tmpl w:val="5E46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66F3"/>
    <w:multiLevelType w:val="hybridMultilevel"/>
    <w:tmpl w:val="957EAA82"/>
    <w:lvl w:ilvl="0" w:tplc="752A700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206EEF"/>
    <w:multiLevelType w:val="hybridMultilevel"/>
    <w:tmpl w:val="2ACC3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AC9"/>
    <w:multiLevelType w:val="hybridMultilevel"/>
    <w:tmpl w:val="B476AC4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5FAC"/>
    <w:multiLevelType w:val="singleLevel"/>
    <w:tmpl w:val="BBC8830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 w15:restartNumberingAfterBreak="0">
    <w:nsid w:val="4C854EDB"/>
    <w:multiLevelType w:val="multilevel"/>
    <w:tmpl w:val="CE5C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40AF4"/>
    <w:multiLevelType w:val="singleLevel"/>
    <w:tmpl w:val="BBC8830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513F21B8"/>
    <w:multiLevelType w:val="hybridMultilevel"/>
    <w:tmpl w:val="8BA25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4F16"/>
    <w:multiLevelType w:val="hybridMultilevel"/>
    <w:tmpl w:val="7CDA2B96"/>
    <w:lvl w:ilvl="0" w:tplc="95E05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86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4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C7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E2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C3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E4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42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02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C6"/>
    <w:multiLevelType w:val="singleLevel"/>
    <w:tmpl w:val="BBC8830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5" w15:restartNumberingAfterBreak="0">
    <w:nsid w:val="5FEB16FC"/>
    <w:multiLevelType w:val="hybridMultilevel"/>
    <w:tmpl w:val="FED6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6C49"/>
    <w:multiLevelType w:val="hybridMultilevel"/>
    <w:tmpl w:val="3188B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3AD0"/>
    <w:multiLevelType w:val="hybridMultilevel"/>
    <w:tmpl w:val="15628F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B171885"/>
    <w:multiLevelType w:val="hybridMultilevel"/>
    <w:tmpl w:val="B494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13C78"/>
    <w:multiLevelType w:val="hybridMultilevel"/>
    <w:tmpl w:val="0584F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E937BB"/>
    <w:multiLevelType w:val="hybridMultilevel"/>
    <w:tmpl w:val="105C1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19"/>
  </w:num>
  <w:num w:numId="7">
    <w:abstractNumId w:val="15"/>
  </w:num>
  <w:num w:numId="8">
    <w:abstractNumId w:val="20"/>
  </w:num>
  <w:num w:numId="9">
    <w:abstractNumId w:val="7"/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8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0">
    <w:abstractNumId w:val="1"/>
  </w:num>
  <w:num w:numId="21">
    <w:abstractNumId w:val="13"/>
  </w:num>
  <w:num w:numId="22">
    <w:abstractNumId w:val="6"/>
  </w:num>
  <w:num w:numId="23">
    <w:abstractNumId w:val="10"/>
  </w:num>
  <w:num w:numId="24">
    <w:abstractNumId w:val="16"/>
  </w:num>
  <w:num w:numId="25">
    <w:abstractNumId w:val="1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1"/>
    <w:rsid w:val="00005293"/>
    <w:rsid w:val="000211AD"/>
    <w:rsid w:val="0004616E"/>
    <w:rsid w:val="000566A1"/>
    <w:rsid w:val="000648F7"/>
    <w:rsid w:val="00067598"/>
    <w:rsid w:val="00090B2C"/>
    <w:rsid w:val="000A3CF3"/>
    <w:rsid w:val="000A6EB2"/>
    <w:rsid w:val="000B0B3B"/>
    <w:rsid w:val="000B2D94"/>
    <w:rsid w:val="000B4656"/>
    <w:rsid w:val="000C5360"/>
    <w:rsid w:val="000D2992"/>
    <w:rsid w:val="000D452B"/>
    <w:rsid w:val="000D471C"/>
    <w:rsid w:val="000E457C"/>
    <w:rsid w:val="00127A23"/>
    <w:rsid w:val="00136380"/>
    <w:rsid w:val="001367AC"/>
    <w:rsid w:val="001557DF"/>
    <w:rsid w:val="00161AAF"/>
    <w:rsid w:val="001714AA"/>
    <w:rsid w:val="00176904"/>
    <w:rsid w:val="00176B30"/>
    <w:rsid w:val="00196255"/>
    <w:rsid w:val="00196ED1"/>
    <w:rsid w:val="001A15A1"/>
    <w:rsid w:val="001D0AD6"/>
    <w:rsid w:val="001F0EE7"/>
    <w:rsid w:val="001F75FE"/>
    <w:rsid w:val="00201312"/>
    <w:rsid w:val="00201AD9"/>
    <w:rsid w:val="0020468A"/>
    <w:rsid w:val="00204F5E"/>
    <w:rsid w:val="0021227C"/>
    <w:rsid w:val="00232252"/>
    <w:rsid w:val="0023734F"/>
    <w:rsid w:val="002454F8"/>
    <w:rsid w:val="002541AC"/>
    <w:rsid w:val="00256BEB"/>
    <w:rsid w:val="00257033"/>
    <w:rsid w:val="00263B1D"/>
    <w:rsid w:val="002647D4"/>
    <w:rsid w:val="00266C34"/>
    <w:rsid w:val="0027175C"/>
    <w:rsid w:val="00277B3E"/>
    <w:rsid w:val="00281673"/>
    <w:rsid w:val="00292A71"/>
    <w:rsid w:val="002979B7"/>
    <w:rsid w:val="002A0438"/>
    <w:rsid w:val="002B5CEC"/>
    <w:rsid w:val="002C3E4C"/>
    <w:rsid w:val="002C77BB"/>
    <w:rsid w:val="002F0618"/>
    <w:rsid w:val="003020EF"/>
    <w:rsid w:val="003058EE"/>
    <w:rsid w:val="003074D8"/>
    <w:rsid w:val="003127FA"/>
    <w:rsid w:val="0031543A"/>
    <w:rsid w:val="00320D1C"/>
    <w:rsid w:val="00323F88"/>
    <w:rsid w:val="00336465"/>
    <w:rsid w:val="003470E2"/>
    <w:rsid w:val="003477B1"/>
    <w:rsid w:val="003720DA"/>
    <w:rsid w:val="003A7890"/>
    <w:rsid w:val="003B11E7"/>
    <w:rsid w:val="003B67AA"/>
    <w:rsid w:val="003D7506"/>
    <w:rsid w:val="003E312F"/>
    <w:rsid w:val="003E68E4"/>
    <w:rsid w:val="003F34B6"/>
    <w:rsid w:val="003F761F"/>
    <w:rsid w:val="00404F78"/>
    <w:rsid w:val="00406B8D"/>
    <w:rsid w:val="004176E6"/>
    <w:rsid w:val="00470DF4"/>
    <w:rsid w:val="00472ACE"/>
    <w:rsid w:val="00487A87"/>
    <w:rsid w:val="004A62D6"/>
    <w:rsid w:val="004A68D7"/>
    <w:rsid w:val="004D2AB9"/>
    <w:rsid w:val="004F0296"/>
    <w:rsid w:val="00501CE6"/>
    <w:rsid w:val="00531B30"/>
    <w:rsid w:val="0053382B"/>
    <w:rsid w:val="0054142F"/>
    <w:rsid w:val="00544BBB"/>
    <w:rsid w:val="005475D5"/>
    <w:rsid w:val="005503D2"/>
    <w:rsid w:val="005578BD"/>
    <w:rsid w:val="00563D8D"/>
    <w:rsid w:val="0058079F"/>
    <w:rsid w:val="005905DD"/>
    <w:rsid w:val="00590CC6"/>
    <w:rsid w:val="005A675D"/>
    <w:rsid w:val="005B16DF"/>
    <w:rsid w:val="005B3B18"/>
    <w:rsid w:val="005D5C5B"/>
    <w:rsid w:val="005F4EDD"/>
    <w:rsid w:val="00630710"/>
    <w:rsid w:val="006407FF"/>
    <w:rsid w:val="006474E3"/>
    <w:rsid w:val="006551FC"/>
    <w:rsid w:val="006861A0"/>
    <w:rsid w:val="006A0A0A"/>
    <w:rsid w:val="006A4F5E"/>
    <w:rsid w:val="006B2D2D"/>
    <w:rsid w:val="006C000B"/>
    <w:rsid w:val="006C08FB"/>
    <w:rsid w:val="006C557C"/>
    <w:rsid w:val="006D419C"/>
    <w:rsid w:val="006E025A"/>
    <w:rsid w:val="006E2357"/>
    <w:rsid w:val="006F41BD"/>
    <w:rsid w:val="00704D0F"/>
    <w:rsid w:val="00720364"/>
    <w:rsid w:val="0072397E"/>
    <w:rsid w:val="00730F12"/>
    <w:rsid w:val="007325F3"/>
    <w:rsid w:val="0073740A"/>
    <w:rsid w:val="007404D5"/>
    <w:rsid w:val="00741CEA"/>
    <w:rsid w:val="00742D9C"/>
    <w:rsid w:val="00754800"/>
    <w:rsid w:val="007578B8"/>
    <w:rsid w:val="00763FBB"/>
    <w:rsid w:val="00770527"/>
    <w:rsid w:val="0077434B"/>
    <w:rsid w:val="007922B3"/>
    <w:rsid w:val="007A67CF"/>
    <w:rsid w:val="007B4DAD"/>
    <w:rsid w:val="007C3410"/>
    <w:rsid w:val="007C639C"/>
    <w:rsid w:val="007C7284"/>
    <w:rsid w:val="007D2DA2"/>
    <w:rsid w:val="007D3507"/>
    <w:rsid w:val="008039BC"/>
    <w:rsid w:val="00806520"/>
    <w:rsid w:val="008208FA"/>
    <w:rsid w:val="008277A3"/>
    <w:rsid w:val="008279A5"/>
    <w:rsid w:val="0083135E"/>
    <w:rsid w:val="00853406"/>
    <w:rsid w:val="0086279B"/>
    <w:rsid w:val="00862ED6"/>
    <w:rsid w:val="00867DE8"/>
    <w:rsid w:val="00872338"/>
    <w:rsid w:val="00873188"/>
    <w:rsid w:val="00873B41"/>
    <w:rsid w:val="008A028C"/>
    <w:rsid w:val="008A0BD9"/>
    <w:rsid w:val="008A1141"/>
    <w:rsid w:val="008A5F07"/>
    <w:rsid w:val="008A7C67"/>
    <w:rsid w:val="008B1065"/>
    <w:rsid w:val="008C3916"/>
    <w:rsid w:val="008D6CBD"/>
    <w:rsid w:val="008D71C1"/>
    <w:rsid w:val="008E424A"/>
    <w:rsid w:val="008E50DD"/>
    <w:rsid w:val="008E74CB"/>
    <w:rsid w:val="00907C99"/>
    <w:rsid w:val="00907FAC"/>
    <w:rsid w:val="009258B1"/>
    <w:rsid w:val="00927973"/>
    <w:rsid w:val="00944EBD"/>
    <w:rsid w:val="0094633E"/>
    <w:rsid w:val="009475F7"/>
    <w:rsid w:val="00956576"/>
    <w:rsid w:val="00975050"/>
    <w:rsid w:val="00994F61"/>
    <w:rsid w:val="00996487"/>
    <w:rsid w:val="009A04EB"/>
    <w:rsid w:val="009A13AF"/>
    <w:rsid w:val="009B00E9"/>
    <w:rsid w:val="009C1A11"/>
    <w:rsid w:val="009C3D48"/>
    <w:rsid w:val="009C62A1"/>
    <w:rsid w:val="009D05EA"/>
    <w:rsid w:val="009D5285"/>
    <w:rsid w:val="009E3FF3"/>
    <w:rsid w:val="009F4285"/>
    <w:rsid w:val="00A13944"/>
    <w:rsid w:val="00A17DEB"/>
    <w:rsid w:val="00A4028A"/>
    <w:rsid w:val="00A42E4B"/>
    <w:rsid w:val="00A505BF"/>
    <w:rsid w:val="00A5792F"/>
    <w:rsid w:val="00A603A6"/>
    <w:rsid w:val="00A80C35"/>
    <w:rsid w:val="00A82E9E"/>
    <w:rsid w:val="00A83354"/>
    <w:rsid w:val="00A86574"/>
    <w:rsid w:val="00A97141"/>
    <w:rsid w:val="00AA00B0"/>
    <w:rsid w:val="00AF094A"/>
    <w:rsid w:val="00AF3487"/>
    <w:rsid w:val="00AF5487"/>
    <w:rsid w:val="00AF7898"/>
    <w:rsid w:val="00B32D99"/>
    <w:rsid w:val="00B33723"/>
    <w:rsid w:val="00B347BB"/>
    <w:rsid w:val="00B54881"/>
    <w:rsid w:val="00B572A6"/>
    <w:rsid w:val="00B6096B"/>
    <w:rsid w:val="00B61FC7"/>
    <w:rsid w:val="00B6301E"/>
    <w:rsid w:val="00B6583B"/>
    <w:rsid w:val="00B71132"/>
    <w:rsid w:val="00B7640E"/>
    <w:rsid w:val="00BB310E"/>
    <w:rsid w:val="00BC0D14"/>
    <w:rsid w:val="00BC3D78"/>
    <w:rsid w:val="00BC58D3"/>
    <w:rsid w:val="00BC59F9"/>
    <w:rsid w:val="00BC6C91"/>
    <w:rsid w:val="00BD2AEE"/>
    <w:rsid w:val="00BE099B"/>
    <w:rsid w:val="00BE6AD2"/>
    <w:rsid w:val="00C11018"/>
    <w:rsid w:val="00C524B8"/>
    <w:rsid w:val="00C5489F"/>
    <w:rsid w:val="00C60DD2"/>
    <w:rsid w:val="00C61BCC"/>
    <w:rsid w:val="00C70BFB"/>
    <w:rsid w:val="00C8679A"/>
    <w:rsid w:val="00CA2F6B"/>
    <w:rsid w:val="00CA755C"/>
    <w:rsid w:val="00CA7814"/>
    <w:rsid w:val="00CB0916"/>
    <w:rsid w:val="00CB460A"/>
    <w:rsid w:val="00CB5BA1"/>
    <w:rsid w:val="00CC3BD4"/>
    <w:rsid w:val="00CC5165"/>
    <w:rsid w:val="00CC60FB"/>
    <w:rsid w:val="00CD18B0"/>
    <w:rsid w:val="00CE47EE"/>
    <w:rsid w:val="00CE7B53"/>
    <w:rsid w:val="00D0479A"/>
    <w:rsid w:val="00D2696C"/>
    <w:rsid w:val="00D43AC0"/>
    <w:rsid w:val="00D56368"/>
    <w:rsid w:val="00D57691"/>
    <w:rsid w:val="00D60804"/>
    <w:rsid w:val="00D64A38"/>
    <w:rsid w:val="00D7141E"/>
    <w:rsid w:val="00D91038"/>
    <w:rsid w:val="00D96BCC"/>
    <w:rsid w:val="00DA1B7A"/>
    <w:rsid w:val="00DB0BA0"/>
    <w:rsid w:val="00DB18A9"/>
    <w:rsid w:val="00DC19C6"/>
    <w:rsid w:val="00DD1A21"/>
    <w:rsid w:val="00DE7B7C"/>
    <w:rsid w:val="00DF7E7C"/>
    <w:rsid w:val="00E01718"/>
    <w:rsid w:val="00E16454"/>
    <w:rsid w:val="00E17693"/>
    <w:rsid w:val="00E20038"/>
    <w:rsid w:val="00E44C9B"/>
    <w:rsid w:val="00E51551"/>
    <w:rsid w:val="00E83842"/>
    <w:rsid w:val="00E85318"/>
    <w:rsid w:val="00E91198"/>
    <w:rsid w:val="00E9494F"/>
    <w:rsid w:val="00E959EA"/>
    <w:rsid w:val="00E96C2D"/>
    <w:rsid w:val="00EA4B2F"/>
    <w:rsid w:val="00EC4ED5"/>
    <w:rsid w:val="00EC5457"/>
    <w:rsid w:val="00EC69DD"/>
    <w:rsid w:val="00ED379C"/>
    <w:rsid w:val="00EE4319"/>
    <w:rsid w:val="00F02B52"/>
    <w:rsid w:val="00F057C4"/>
    <w:rsid w:val="00F15013"/>
    <w:rsid w:val="00F1636C"/>
    <w:rsid w:val="00F3073F"/>
    <w:rsid w:val="00F36B5A"/>
    <w:rsid w:val="00F444BC"/>
    <w:rsid w:val="00F52C8F"/>
    <w:rsid w:val="00F55F35"/>
    <w:rsid w:val="00F62757"/>
    <w:rsid w:val="00F630C0"/>
    <w:rsid w:val="00F64308"/>
    <w:rsid w:val="00F65EDE"/>
    <w:rsid w:val="00F70678"/>
    <w:rsid w:val="00F737FD"/>
    <w:rsid w:val="00F776FB"/>
    <w:rsid w:val="00F8236C"/>
    <w:rsid w:val="00F83E5D"/>
    <w:rsid w:val="00F94BB8"/>
    <w:rsid w:val="00FA1006"/>
    <w:rsid w:val="00FA3374"/>
    <w:rsid w:val="00FA6AD5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2650-4090-4FCA-8F81-F94FCE1A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7B1"/>
    <w:pPr>
      <w:keepNext/>
      <w:tabs>
        <w:tab w:val="left" w:pos="567"/>
      </w:tabs>
      <w:spacing w:before="360" w:after="240" w:line="240" w:lineRule="auto"/>
      <w:ind w:left="567" w:hanging="567"/>
      <w:outlineLvl w:val="1"/>
    </w:pPr>
    <w:rPr>
      <w:rFonts w:ascii="Microsoft Sans Serif" w:hAnsi="Microsoft Sans Serif"/>
      <w:b/>
      <w:bCs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947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77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477B1"/>
    <w:rPr>
      <w:rFonts w:ascii="Microsoft Sans Serif" w:eastAsia="Times New Roman" w:hAnsi="Microsoft Sans Serif" w:cs="Microsoft Sans Serif"/>
      <w:b/>
      <w:bCs/>
      <w:sz w:val="28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34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7B1"/>
  </w:style>
  <w:style w:type="paragraph" w:styleId="a7">
    <w:name w:val="footer"/>
    <w:basedOn w:val="a"/>
    <w:link w:val="a8"/>
    <w:unhideWhenUsed/>
    <w:rsid w:val="0034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7B1"/>
  </w:style>
  <w:style w:type="paragraph" w:styleId="a9">
    <w:name w:val="No Spacing"/>
    <w:link w:val="aa"/>
    <w:uiPriority w:val="1"/>
    <w:qFormat/>
    <w:rsid w:val="003477B1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477B1"/>
    <w:rPr>
      <w:sz w:val="22"/>
      <w:szCs w:val="22"/>
      <w:lang w:val="ru-RU" w:eastAsia="en-US" w:bidi="ar-SA"/>
    </w:rPr>
  </w:style>
  <w:style w:type="character" w:styleId="ab">
    <w:name w:val="Hyperlink"/>
    <w:rsid w:val="003477B1"/>
    <w:rPr>
      <w:color w:val="0000FF"/>
      <w:u w:val="single"/>
    </w:rPr>
  </w:style>
  <w:style w:type="table" w:styleId="ac">
    <w:name w:val="Table Grid"/>
    <w:basedOn w:val="a1"/>
    <w:uiPriority w:val="59"/>
    <w:rsid w:val="00347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4028A"/>
    <w:pPr>
      <w:ind w:left="720"/>
      <w:contextualSpacing/>
    </w:pPr>
  </w:style>
  <w:style w:type="paragraph" w:styleId="ae">
    <w:name w:val="footnote text"/>
    <w:basedOn w:val="a"/>
    <w:link w:val="af"/>
    <w:semiHidden/>
    <w:rsid w:val="00B658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rsid w:val="00B6583B"/>
    <w:rPr>
      <w:rFonts w:ascii="Times New Roman" w:hAnsi="Times New Roman"/>
    </w:rPr>
  </w:style>
  <w:style w:type="character" w:styleId="af0">
    <w:name w:val="footnote reference"/>
    <w:semiHidden/>
    <w:rsid w:val="00B6583B"/>
    <w:rPr>
      <w:vertAlign w:val="superscript"/>
    </w:rPr>
  </w:style>
  <w:style w:type="character" w:customStyle="1" w:styleId="10">
    <w:name w:val="Заголовок 1 Знак"/>
    <w:link w:val="1"/>
    <w:uiPriority w:val="9"/>
    <w:rsid w:val="006D41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4">
    <w:name w:val="H4"/>
    <w:basedOn w:val="a"/>
    <w:next w:val="a"/>
    <w:rsid w:val="006D419C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40">
    <w:name w:val="Заголовок 4 Знак"/>
    <w:link w:val="4"/>
    <w:uiPriority w:val="9"/>
    <w:semiHidden/>
    <w:rsid w:val="009475F7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Normal (Web)"/>
    <w:basedOn w:val="a"/>
    <w:uiPriority w:val="99"/>
    <w:rsid w:val="009475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2">
    <w:name w:val="Intense Emphasis"/>
    <w:uiPriority w:val="21"/>
    <w:qFormat/>
    <w:rsid w:val="00B572A6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B572A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B572A6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2046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046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0468A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046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0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B94C4A51A76408E1262A81655ECC0" ma:contentTypeVersion="0" ma:contentTypeDescription="Создание документа." ma:contentTypeScope="" ma:versionID="a99e181f1ce1b552a39fabc787643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DD01-B6D8-431A-881E-590696806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1CB50-DA45-42F9-833F-DBFAE171E1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6B2252-B3E3-4A46-9F57-42F4472C9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E2DC6-0A1C-46CD-962C-317D7081A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734265-6C51-49C9-87A7-DC6820ED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Links>
    <vt:vector size="24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http://www.elar.ru/</vt:lpwstr>
      </vt:variant>
      <vt:variant>
        <vt:lpwstr/>
      </vt:variant>
      <vt:variant>
        <vt:i4>4259937</vt:i4>
      </vt:variant>
      <vt:variant>
        <vt:i4>6</vt:i4>
      </vt:variant>
      <vt:variant>
        <vt:i4>0</vt:i4>
      </vt:variant>
      <vt:variant>
        <vt:i4>5</vt:i4>
      </vt:variant>
      <vt:variant>
        <vt:lpwstr>mailto:info@elar.ru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mailto:info@elar.ru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http://www.elar.ru/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Романцов Максим</dc:creator>
  <cp:lastModifiedBy>Романцов Максим</cp:lastModifiedBy>
  <cp:revision>2</cp:revision>
  <cp:lastPrinted>2008-03-14T10:02:00Z</cp:lastPrinted>
  <dcterms:created xsi:type="dcterms:W3CDTF">2020-08-12T09:52:00Z</dcterms:created>
  <dcterms:modified xsi:type="dcterms:W3CDTF">2020-08-12T09:52:00Z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ючевые слова">
    <vt:lpwstr/>
  </property>
  <property fmtid="{D5CDD505-2E9C-101B-9397-08002B2CF9AE}" pid="3" name="Тип документа">
    <vt:lpwstr>4</vt:lpwstr>
  </property>
  <property fmtid="{D5CDD505-2E9C-101B-9397-08002B2CF9AE}" pid="4" name="ContentType">
    <vt:lpwstr>Документ</vt:lpwstr>
  </property>
  <property fmtid="{D5CDD505-2E9C-101B-9397-08002B2CF9AE}" pid="5" name="Детализация">
    <vt:lpwstr/>
  </property>
  <property fmtid="{D5CDD505-2E9C-101B-9397-08002B2CF9AE}" pid="6" name="Работы">
    <vt:lpwstr>3;#Работы УОиТПО</vt:lpwstr>
  </property>
  <property fmtid="{D5CDD505-2E9C-101B-9397-08002B2CF9AE}" pid="7" name="Отрасль">
    <vt:lpwstr/>
  </property>
  <property fmtid="{D5CDD505-2E9C-101B-9397-08002B2CF9AE}" pid="8" name="Тип решения">
    <vt:lpwstr>10;#Центр оцифровки</vt:lpwstr>
  </property>
  <property fmtid="{D5CDD505-2E9C-101B-9397-08002B2CF9AE}" pid="9" name="Продукт/услуга">
    <vt:lpwstr>2;#Скамакс</vt:lpwstr>
  </property>
  <property fmtid="{D5CDD505-2E9C-101B-9397-08002B2CF9AE}" pid="10" name="_NewReviewCycle">
    <vt:lpwstr/>
  </property>
  <property fmtid="{D5CDD505-2E9C-101B-9397-08002B2CF9AE}" pid="11" name="ContentTypeId">
    <vt:lpwstr>0x010100D58B94C4A51A76408E1262A81655ECC0</vt:lpwstr>
  </property>
</Properties>
</file>