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C" w:rsidRDefault="006155EC" w:rsidP="006155EC">
      <w:pPr>
        <w:pStyle w:val="a9"/>
        <w:rPr>
          <w:rStyle w:val="a8"/>
          <w:rFonts w:ascii="Times New Roman" w:eastAsia="Times New Roman" w:hAnsi="Times New Roman" w:cs="Times New Roman"/>
          <w:iCs/>
          <w:color w:val="4F81BD"/>
          <w:sz w:val="22"/>
          <w:szCs w:val="22"/>
          <w:lang w:val="ru-RU" w:eastAsia="ru-RU"/>
        </w:rPr>
      </w:pPr>
    </w:p>
    <w:p w:rsidR="008B2486" w:rsidRPr="008B2486" w:rsidRDefault="008B2486" w:rsidP="008B2486">
      <w:pPr>
        <w:rPr>
          <w:rStyle w:val="a8"/>
          <w:rFonts w:ascii="Times New Roman" w:eastAsia="Times New Roman" w:hAnsi="Times New Roman" w:cs="Times New Roman"/>
          <w:iCs/>
          <w:color w:val="4F81BD"/>
          <w:sz w:val="22"/>
          <w:szCs w:val="22"/>
          <w:lang w:val="ru-RU" w:eastAsia="ru-RU"/>
        </w:rPr>
      </w:pPr>
    </w:p>
    <w:p w:rsidR="006155EC" w:rsidRPr="008B2486" w:rsidRDefault="008B2486" w:rsidP="006155EC">
      <w:pPr>
        <w:tabs>
          <w:tab w:val="left" w:pos="10915"/>
        </w:tabs>
        <w:spacing w:before="0" w:after="0" w:line="240" w:lineRule="auto"/>
        <w:ind w:firstLine="284"/>
        <w:jc w:val="both"/>
        <w:rPr>
          <w:rFonts w:ascii="Calibri" w:eastAsia="Times New Roman" w:hAnsi="Calibri" w:cs="Calibri"/>
          <w:b/>
          <w:noProof/>
          <w:sz w:val="22"/>
          <w:szCs w:val="22"/>
          <w:lang w:val="ru-RU" w:eastAsia="ru-RU"/>
        </w:rPr>
      </w:pPr>
      <w:r w:rsidRPr="008B2486">
        <w:rPr>
          <w:rFonts w:ascii="Calibri" w:eastAsia="Times New Roman" w:hAnsi="Calibri" w:cs="Calibri"/>
          <w:b/>
          <w:noProof/>
          <w:sz w:val="22"/>
          <w:szCs w:val="22"/>
          <w:lang w:val="ru-RU" w:eastAsia="ru-RU"/>
        </w:rPr>
        <w:t>Мощное программное средство для потокового сканирования и обработки документов</w:t>
      </w:r>
    </w:p>
    <w:p w:rsidR="008B2486" w:rsidRDefault="008B2486" w:rsidP="008B2486">
      <w:pPr>
        <w:tabs>
          <w:tab w:val="left" w:pos="10915"/>
        </w:tabs>
        <w:spacing w:before="0" w:after="0" w:line="240" w:lineRule="auto"/>
        <w:jc w:val="both"/>
        <w:rPr>
          <w:rFonts w:ascii="Calibri" w:eastAsia="Times New Roman" w:hAnsi="Calibri" w:cs="Calibri"/>
          <w:noProof/>
          <w:sz w:val="22"/>
          <w:szCs w:val="22"/>
          <w:lang w:val="ru-RU" w:eastAsia="ru-RU"/>
        </w:rPr>
      </w:pPr>
    </w:p>
    <w:p w:rsidR="006155EC" w:rsidRPr="00B8630F" w:rsidRDefault="006155EC" w:rsidP="008B2486">
      <w:pPr>
        <w:tabs>
          <w:tab w:val="left" w:pos="10915"/>
        </w:tabs>
        <w:spacing w:before="0" w:after="0" w:line="240" w:lineRule="auto"/>
        <w:jc w:val="both"/>
        <w:rPr>
          <w:rFonts w:ascii="Calibri" w:eastAsia="Times New Roman" w:hAnsi="Calibri" w:cs="Calibr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1270</wp:posOffset>
            </wp:positionV>
            <wp:extent cx="2258060" cy="1437640"/>
            <wp:effectExtent l="0" t="0" r="0" b="0"/>
            <wp:wrapSquare wrapText="bothSides"/>
            <wp:docPr id="2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1438910</wp:posOffset>
            </wp:positionV>
            <wp:extent cx="2258060" cy="324485"/>
            <wp:effectExtent l="0" t="0" r="0" b="0"/>
            <wp:wrapSquare wrapText="bothSides"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Программа для сканирования документов 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DpuScan</w:t>
      </w: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– 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мощное</w:t>
      </w: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современное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программное </w:t>
      </w: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обеспечение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, предназначенное для</w:t>
      </w: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поточного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 xml:space="preserve"> сканирования и позволяющее работать с пакетами изображений на максимальной скорости сканера.</w:t>
      </w:r>
      <w:r w:rsidR="00A032A6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br/>
      </w:r>
    </w:p>
    <w:p w:rsidR="006155EC" w:rsidRPr="004E43E0" w:rsidRDefault="006155EC" w:rsidP="006155EC">
      <w:pPr>
        <w:tabs>
          <w:tab w:val="left" w:pos="10915"/>
        </w:tabs>
        <w:spacing w:before="0" w:after="0" w:line="240" w:lineRule="auto"/>
        <w:ind w:firstLine="284"/>
        <w:jc w:val="both"/>
        <w:rPr>
          <w:rFonts w:ascii="Calibri" w:eastAsia="Times New Roman" w:hAnsi="Calibri" w:cs="Calibri"/>
          <w:noProof/>
          <w:sz w:val="22"/>
          <w:szCs w:val="22"/>
          <w:lang w:val="ru-RU" w:eastAsia="ru-RU"/>
        </w:rPr>
      </w:pP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DpuScan содержит все функции, необходимые для наст</w:t>
      </w:r>
      <w:r w:rsidR="007B1E76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р</w:t>
      </w:r>
      <w:r w:rsidRPr="00B8630F"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ойки сканера, обработки и сохранения отсканированных изображений, а также специальные функции:</w:t>
      </w:r>
    </w:p>
    <w:p w:rsidR="006155EC" w:rsidRPr="007863C1" w:rsidRDefault="006155EC" w:rsidP="006155EC">
      <w:pPr>
        <w:pStyle w:val="a7"/>
        <w:numPr>
          <w:ilvl w:val="0"/>
          <w:numId w:val="3"/>
        </w:numPr>
        <w:spacing w:before="0" w:after="0" w:line="240" w:lineRule="auto"/>
        <w:rPr>
          <w:sz w:val="22"/>
          <w:szCs w:val="22"/>
          <w:lang w:val="ru-RU"/>
        </w:rPr>
      </w:pPr>
      <w:r w:rsidRPr="007863C1">
        <w:rPr>
          <w:sz w:val="22"/>
          <w:szCs w:val="22"/>
          <w:lang w:val="ru-RU"/>
        </w:rPr>
        <w:t>возможность</w:t>
      </w:r>
      <w:r w:rsidRPr="007863C1">
        <w:rPr>
          <w:spacing w:val="-13"/>
          <w:sz w:val="22"/>
          <w:szCs w:val="22"/>
          <w:lang w:val="ru-RU"/>
        </w:rPr>
        <w:t xml:space="preserve"> </w:t>
      </w:r>
      <w:r w:rsidRPr="007863C1">
        <w:rPr>
          <w:sz w:val="22"/>
          <w:szCs w:val="22"/>
          <w:lang w:val="ru-RU"/>
        </w:rPr>
        <w:t>распознавания</w:t>
      </w:r>
      <w:r w:rsidRPr="007863C1">
        <w:rPr>
          <w:spacing w:val="-17"/>
          <w:sz w:val="22"/>
          <w:szCs w:val="22"/>
          <w:lang w:val="ru-RU"/>
        </w:rPr>
        <w:t xml:space="preserve"> </w:t>
      </w:r>
      <w:proofErr w:type="spellStart"/>
      <w:proofErr w:type="gramStart"/>
      <w:r w:rsidRPr="007863C1">
        <w:rPr>
          <w:sz w:val="22"/>
          <w:szCs w:val="22"/>
          <w:lang w:val="ru-RU"/>
        </w:rPr>
        <w:t>ш</w:t>
      </w:r>
      <w:r w:rsidRPr="007863C1">
        <w:rPr>
          <w:spacing w:val="2"/>
          <w:sz w:val="22"/>
          <w:szCs w:val="22"/>
          <w:lang w:val="ru-RU"/>
        </w:rPr>
        <w:t>т</w:t>
      </w:r>
      <w:r w:rsidRPr="007863C1">
        <w:rPr>
          <w:sz w:val="22"/>
          <w:szCs w:val="22"/>
          <w:lang w:val="ru-RU"/>
        </w:rPr>
        <w:t>ри</w:t>
      </w:r>
      <w:r w:rsidRPr="007863C1">
        <w:rPr>
          <w:spacing w:val="-1"/>
          <w:sz w:val="22"/>
          <w:szCs w:val="22"/>
          <w:lang w:val="ru-RU"/>
        </w:rPr>
        <w:t>х</w:t>
      </w:r>
      <w:r w:rsidRPr="007863C1">
        <w:rPr>
          <w:sz w:val="22"/>
          <w:szCs w:val="22"/>
          <w:lang w:val="ru-RU"/>
        </w:rPr>
        <w:t>-кодов</w:t>
      </w:r>
      <w:proofErr w:type="spellEnd"/>
      <w:proofErr w:type="gramEnd"/>
      <w:r w:rsidRPr="007863C1">
        <w:rPr>
          <w:spacing w:val="-10"/>
          <w:sz w:val="22"/>
          <w:szCs w:val="22"/>
          <w:lang w:val="ru-RU"/>
        </w:rPr>
        <w:t xml:space="preserve"> </w:t>
      </w:r>
      <w:r w:rsidRPr="007863C1">
        <w:rPr>
          <w:sz w:val="22"/>
          <w:szCs w:val="22"/>
          <w:lang w:val="ru-RU"/>
        </w:rPr>
        <w:t xml:space="preserve">и </w:t>
      </w:r>
      <w:proofErr w:type="spellStart"/>
      <w:r w:rsidRPr="007863C1">
        <w:rPr>
          <w:sz w:val="22"/>
          <w:szCs w:val="22"/>
          <w:lang w:val="ru-RU"/>
        </w:rPr>
        <w:t>патч-ко</w:t>
      </w:r>
      <w:r w:rsidRPr="007863C1">
        <w:rPr>
          <w:spacing w:val="-1"/>
          <w:sz w:val="22"/>
          <w:szCs w:val="22"/>
          <w:lang w:val="ru-RU"/>
        </w:rPr>
        <w:t>д</w:t>
      </w:r>
      <w:r w:rsidRPr="007863C1">
        <w:rPr>
          <w:sz w:val="22"/>
          <w:szCs w:val="22"/>
          <w:lang w:val="ru-RU"/>
        </w:rPr>
        <w:t>ов</w:t>
      </w:r>
      <w:proofErr w:type="spellEnd"/>
      <w:r w:rsidRPr="007863C1">
        <w:rPr>
          <w:sz w:val="22"/>
          <w:szCs w:val="22"/>
          <w:lang w:val="ru-RU"/>
        </w:rPr>
        <w:t>;</w:t>
      </w:r>
    </w:p>
    <w:p w:rsidR="006155EC" w:rsidRPr="007863C1" w:rsidRDefault="006155EC" w:rsidP="006155EC">
      <w:pPr>
        <w:pStyle w:val="a7"/>
        <w:numPr>
          <w:ilvl w:val="0"/>
          <w:numId w:val="3"/>
        </w:numPr>
        <w:spacing w:before="0" w:after="0" w:line="240" w:lineRule="auto"/>
        <w:rPr>
          <w:sz w:val="22"/>
          <w:szCs w:val="22"/>
          <w:lang w:val="ru-RU"/>
        </w:rPr>
      </w:pPr>
      <w:r w:rsidRPr="007863C1">
        <w:rPr>
          <w:position w:val="2"/>
          <w:sz w:val="22"/>
          <w:szCs w:val="22"/>
          <w:lang w:val="ru-RU"/>
        </w:rPr>
        <w:t>улучшен</w:t>
      </w:r>
      <w:r w:rsidRPr="007863C1">
        <w:rPr>
          <w:spacing w:val="2"/>
          <w:position w:val="2"/>
          <w:sz w:val="22"/>
          <w:szCs w:val="22"/>
          <w:lang w:val="ru-RU"/>
        </w:rPr>
        <w:t>и</w:t>
      </w:r>
      <w:r w:rsidRPr="007863C1">
        <w:rPr>
          <w:position w:val="2"/>
          <w:sz w:val="22"/>
          <w:szCs w:val="22"/>
          <w:lang w:val="ru-RU"/>
        </w:rPr>
        <w:t>е</w:t>
      </w:r>
      <w:r w:rsidRPr="007863C1">
        <w:rPr>
          <w:spacing w:val="-10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качества</w:t>
      </w:r>
      <w:r w:rsidRPr="007863C1">
        <w:rPr>
          <w:spacing w:val="-9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изображени</w:t>
      </w:r>
      <w:r w:rsidRPr="007863C1">
        <w:rPr>
          <w:spacing w:val="1"/>
          <w:position w:val="2"/>
          <w:sz w:val="22"/>
          <w:szCs w:val="22"/>
          <w:lang w:val="ru-RU"/>
        </w:rPr>
        <w:t>й</w:t>
      </w:r>
      <w:r w:rsidRPr="007863C1">
        <w:rPr>
          <w:position w:val="2"/>
          <w:sz w:val="22"/>
          <w:szCs w:val="22"/>
          <w:lang w:val="ru-RU"/>
        </w:rPr>
        <w:t>;</w:t>
      </w:r>
    </w:p>
    <w:p w:rsidR="006155EC" w:rsidRPr="007863C1" w:rsidRDefault="006155EC" w:rsidP="006155EC">
      <w:pPr>
        <w:pStyle w:val="a7"/>
        <w:numPr>
          <w:ilvl w:val="0"/>
          <w:numId w:val="3"/>
        </w:numPr>
        <w:spacing w:before="0" w:after="0" w:line="240" w:lineRule="auto"/>
        <w:rPr>
          <w:sz w:val="22"/>
          <w:szCs w:val="22"/>
          <w:lang w:val="ru-RU"/>
        </w:rPr>
      </w:pPr>
      <w:r w:rsidRPr="007863C1">
        <w:rPr>
          <w:position w:val="2"/>
          <w:sz w:val="22"/>
          <w:szCs w:val="22"/>
          <w:lang w:val="ru-RU"/>
        </w:rPr>
        <w:t>полнотекстовое</w:t>
      </w:r>
      <w:r w:rsidRPr="007863C1">
        <w:rPr>
          <w:spacing w:val="-17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распознавание</w:t>
      </w:r>
      <w:r w:rsidRPr="007863C1">
        <w:rPr>
          <w:spacing w:val="-16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тек</w:t>
      </w:r>
      <w:r w:rsidRPr="007863C1">
        <w:rPr>
          <w:spacing w:val="-1"/>
          <w:position w:val="2"/>
          <w:sz w:val="22"/>
          <w:szCs w:val="22"/>
          <w:lang w:val="ru-RU"/>
        </w:rPr>
        <w:t>с</w:t>
      </w:r>
      <w:r w:rsidRPr="007863C1">
        <w:rPr>
          <w:position w:val="2"/>
          <w:sz w:val="22"/>
          <w:szCs w:val="22"/>
          <w:lang w:val="ru-RU"/>
        </w:rPr>
        <w:t>та</w:t>
      </w:r>
      <w:r w:rsidRPr="007863C1">
        <w:rPr>
          <w:spacing w:val="-5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(</w:t>
      </w:r>
      <w:r w:rsidRPr="007863C1">
        <w:rPr>
          <w:position w:val="2"/>
          <w:sz w:val="22"/>
          <w:szCs w:val="22"/>
        </w:rPr>
        <w:t>OCR</w:t>
      </w:r>
      <w:r w:rsidRPr="007863C1">
        <w:rPr>
          <w:position w:val="2"/>
          <w:sz w:val="22"/>
          <w:szCs w:val="22"/>
          <w:lang w:val="ru-RU"/>
        </w:rPr>
        <w:t>);</w:t>
      </w:r>
    </w:p>
    <w:p w:rsidR="006155EC" w:rsidRPr="007863C1" w:rsidRDefault="006155EC" w:rsidP="006155EC">
      <w:pPr>
        <w:pStyle w:val="a7"/>
        <w:numPr>
          <w:ilvl w:val="0"/>
          <w:numId w:val="3"/>
        </w:numPr>
        <w:spacing w:before="0" w:after="0" w:line="240" w:lineRule="auto"/>
        <w:rPr>
          <w:sz w:val="22"/>
          <w:szCs w:val="22"/>
          <w:lang w:val="ru-RU"/>
        </w:rPr>
      </w:pPr>
      <w:r w:rsidRPr="007863C1">
        <w:rPr>
          <w:position w:val="2"/>
          <w:sz w:val="22"/>
          <w:szCs w:val="22"/>
          <w:lang w:val="ru-RU"/>
        </w:rPr>
        <w:t>индексация</w:t>
      </w:r>
      <w:r w:rsidRPr="007863C1">
        <w:rPr>
          <w:spacing w:val="-11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докуме</w:t>
      </w:r>
      <w:r w:rsidRPr="007863C1">
        <w:rPr>
          <w:spacing w:val="-2"/>
          <w:position w:val="2"/>
          <w:sz w:val="22"/>
          <w:szCs w:val="22"/>
          <w:lang w:val="ru-RU"/>
        </w:rPr>
        <w:t>н</w:t>
      </w:r>
      <w:r w:rsidRPr="007863C1">
        <w:rPr>
          <w:position w:val="2"/>
          <w:sz w:val="22"/>
          <w:szCs w:val="22"/>
          <w:lang w:val="ru-RU"/>
        </w:rPr>
        <w:t>тов</w:t>
      </w:r>
      <w:r w:rsidRPr="007863C1">
        <w:rPr>
          <w:spacing w:val="-8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по</w:t>
      </w:r>
      <w:r w:rsidRPr="007863C1">
        <w:rPr>
          <w:spacing w:val="-3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заданным</w:t>
      </w:r>
      <w:r w:rsidRPr="007863C1">
        <w:rPr>
          <w:spacing w:val="-9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полям</w:t>
      </w:r>
      <w:r w:rsidRPr="007863C1">
        <w:rPr>
          <w:spacing w:val="-5"/>
          <w:position w:val="2"/>
          <w:sz w:val="22"/>
          <w:szCs w:val="22"/>
          <w:lang w:val="ru-RU"/>
        </w:rPr>
        <w:t xml:space="preserve"> </w:t>
      </w:r>
      <w:r w:rsidRPr="007863C1">
        <w:rPr>
          <w:position w:val="2"/>
          <w:sz w:val="22"/>
          <w:szCs w:val="22"/>
          <w:lang w:val="ru-RU"/>
        </w:rPr>
        <w:t>тек</w:t>
      </w:r>
      <w:r w:rsidRPr="007863C1">
        <w:rPr>
          <w:spacing w:val="-1"/>
          <w:position w:val="2"/>
          <w:sz w:val="22"/>
          <w:szCs w:val="22"/>
          <w:lang w:val="ru-RU"/>
        </w:rPr>
        <w:t>с</w:t>
      </w:r>
      <w:r w:rsidRPr="007863C1">
        <w:rPr>
          <w:position w:val="2"/>
          <w:sz w:val="22"/>
          <w:szCs w:val="22"/>
          <w:lang w:val="ru-RU"/>
        </w:rPr>
        <w:t>та.</w:t>
      </w:r>
    </w:p>
    <w:p w:rsidR="003C6D4B" w:rsidRPr="003C6D4B" w:rsidRDefault="003C6D4B" w:rsidP="003C6D4B">
      <w:pPr>
        <w:spacing w:before="0" w:after="0" w:line="240" w:lineRule="auto"/>
        <w:rPr>
          <w:position w:val="2"/>
          <w:sz w:val="22"/>
          <w:szCs w:val="22"/>
          <w:lang w:val="ru-RU"/>
        </w:rPr>
      </w:pPr>
    </w:p>
    <w:p w:rsidR="003C6D4B" w:rsidRPr="00EA18E8" w:rsidRDefault="003C6D4B" w:rsidP="003C6D4B">
      <w:pPr>
        <w:spacing w:before="0" w:after="0" w:line="240" w:lineRule="auto"/>
        <w:rPr>
          <w:b/>
          <w:sz w:val="22"/>
          <w:szCs w:val="22"/>
          <w:lang w:val="ru-RU"/>
        </w:rPr>
      </w:pPr>
      <w:r w:rsidRPr="00EA18E8">
        <w:rPr>
          <w:b/>
          <w:sz w:val="22"/>
          <w:szCs w:val="22"/>
          <w:lang w:val="ru-RU"/>
        </w:rPr>
        <w:t xml:space="preserve">Основные преимущества </w:t>
      </w:r>
      <w:proofErr w:type="spellStart"/>
      <w:r w:rsidRPr="00EA18E8">
        <w:rPr>
          <w:b/>
          <w:sz w:val="22"/>
          <w:szCs w:val="22"/>
          <w:lang w:val="ru-RU"/>
        </w:rPr>
        <w:t>DpuScan</w:t>
      </w:r>
      <w:proofErr w:type="spellEnd"/>
    </w:p>
    <w:p w:rsidR="007B1E76" w:rsidRPr="00475F22" w:rsidRDefault="007B1E76" w:rsidP="007B1E76">
      <w:pPr>
        <w:spacing w:before="0" w:after="0" w:line="240" w:lineRule="auto"/>
        <w:rPr>
          <w:sz w:val="22"/>
          <w:szCs w:val="22"/>
        </w:rPr>
      </w:pPr>
    </w:p>
    <w:p w:rsidR="00FD4734" w:rsidRDefault="008B2486" w:rsidP="00B619D8">
      <w:pPr>
        <w:pStyle w:val="a7"/>
        <w:numPr>
          <w:ilvl w:val="0"/>
          <w:numId w:val="9"/>
        </w:numPr>
        <w:spacing w:before="0" w:after="0" w:line="240" w:lineRule="auto"/>
        <w:rPr>
          <w:sz w:val="22"/>
          <w:szCs w:val="22"/>
          <w:lang w:val="ru-RU"/>
        </w:rPr>
      </w:pPr>
      <w:r w:rsidRPr="00B619D8">
        <w:rPr>
          <w:sz w:val="22"/>
          <w:szCs w:val="22"/>
          <w:lang w:val="ru-RU"/>
        </w:rPr>
        <w:t>Пакетная обработка образов, сортировка документов</w:t>
      </w:r>
    </w:p>
    <w:p w:rsidR="00B619D8" w:rsidRPr="00FD4734" w:rsidRDefault="00FD4734" w:rsidP="00FD4734">
      <w:pPr>
        <w:spacing w:before="0"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/>
      </w:r>
      <w:r w:rsidR="00B619D8" w:rsidRPr="00FD4734">
        <w:rPr>
          <w:sz w:val="22"/>
          <w:szCs w:val="22"/>
          <w:lang w:val="ru-RU"/>
        </w:rPr>
        <w:t>- В</w:t>
      </w:r>
      <w:r w:rsidR="00B619D8" w:rsidRPr="00FD4734">
        <w:rPr>
          <w:spacing w:val="16"/>
          <w:sz w:val="22"/>
          <w:szCs w:val="22"/>
          <w:lang w:val="ru-RU"/>
        </w:rPr>
        <w:t xml:space="preserve"> </w:t>
      </w:r>
      <w:proofErr w:type="spellStart"/>
      <w:r w:rsidR="00B619D8" w:rsidRPr="00FD4734">
        <w:rPr>
          <w:sz w:val="22"/>
          <w:szCs w:val="22"/>
        </w:rPr>
        <w:t>DpuScan</w:t>
      </w:r>
      <w:proofErr w:type="spellEnd"/>
      <w:r w:rsidR="00B619D8" w:rsidRPr="00FD4734">
        <w:rPr>
          <w:spacing w:val="19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предусмотрен</w:t>
      </w:r>
      <w:r w:rsidR="00B619D8" w:rsidRPr="00FD4734">
        <w:rPr>
          <w:spacing w:val="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мощны</w:t>
      </w:r>
      <w:r w:rsidR="00B619D8" w:rsidRPr="00FD4734">
        <w:rPr>
          <w:spacing w:val="1"/>
          <w:sz w:val="22"/>
          <w:szCs w:val="22"/>
          <w:lang w:val="ru-RU"/>
        </w:rPr>
        <w:t>й</w:t>
      </w:r>
      <w:r w:rsidR="00B619D8" w:rsidRPr="00FD4734">
        <w:rPr>
          <w:sz w:val="22"/>
          <w:szCs w:val="22"/>
          <w:lang w:val="ru-RU"/>
        </w:rPr>
        <w:t>,</w:t>
      </w:r>
      <w:r w:rsidR="00B619D8" w:rsidRPr="00FD4734">
        <w:rPr>
          <w:spacing w:val="7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легко</w:t>
      </w:r>
      <w:r w:rsidR="00B619D8" w:rsidRPr="00FD4734">
        <w:rPr>
          <w:spacing w:val="1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настраиваемый</w:t>
      </w:r>
      <w:r w:rsidR="00B619D8" w:rsidRPr="00FD4734">
        <w:rPr>
          <w:spacing w:val="1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интерфейс</w:t>
      </w:r>
      <w:r w:rsidR="00B619D8" w:rsidRPr="00FD4734">
        <w:rPr>
          <w:spacing w:val="7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работы с</w:t>
      </w:r>
      <w:r w:rsidR="00B619D8" w:rsidRPr="00FD4734">
        <w:rPr>
          <w:spacing w:val="1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пакетами</w:t>
      </w:r>
      <w:r w:rsidR="00B619D8" w:rsidRPr="00FD4734">
        <w:rPr>
          <w:spacing w:val="8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док</w:t>
      </w:r>
      <w:r w:rsidR="00B619D8" w:rsidRPr="00FD4734">
        <w:rPr>
          <w:spacing w:val="-1"/>
          <w:sz w:val="22"/>
          <w:szCs w:val="22"/>
          <w:lang w:val="ru-RU"/>
        </w:rPr>
        <w:t>у</w:t>
      </w:r>
      <w:r w:rsidR="00B619D8" w:rsidRPr="00FD4734">
        <w:rPr>
          <w:sz w:val="22"/>
          <w:szCs w:val="22"/>
          <w:lang w:val="ru-RU"/>
        </w:rPr>
        <w:t>ментов.</w:t>
      </w:r>
      <w:r w:rsidR="00B619D8" w:rsidRPr="00FD4734">
        <w:rPr>
          <w:spacing w:val="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Конфигурация профилей</w:t>
      </w:r>
      <w:r w:rsidR="00B619D8" w:rsidRPr="00FD4734">
        <w:rPr>
          <w:spacing w:val="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и</w:t>
      </w:r>
      <w:r w:rsidR="00B619D8" w:rsidRPr="00FD4734">
        <w:rPr>
          <w:spacing w:val="1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рабочего</w:t>
      </w:r>
      <w:r w:rsidR="00B619D8" w:rsidRPr="00FD4734">
        <w:rPr>
          <w:spacing w:val="7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окна</w:t>
      </w:r>
      <w:r w:rsidR="00B619D8" w:rsidRPr="00FD4734">
        <w:rPr>
          <w:spacing w:val="12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в</w:t>
      </w:r>
      <w:r w:rsidR="00B619D8" w:rsidRPr="00FD4734">
        <w:rPr>
          <w:spacing w:val="1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большинст</w:t>
      </w:r>
      <w:r w:rsidR="00B619D8" w:rsidRPr="00FD4734">
        <w:rPr>
          <w:spacing w:val="1"/>
          <w:sz w:val="22"/>
          <w:szCs w:val="22"/>
          <w:lang w:val="ru-RU"/>
        </w:rPr>
        <w:t>в</w:t>
      </w:r>
      <w:r w:rsidR="00B619D8" w:rsidRPr="00FD4734">
        <w:rPr>
          <w:sz w:val="22"/>
          <w:szCs w:val="22"/>
          <w:lang w:val="ru-RU"/>
        </w:rPr>
        <w:t>е случаев</w:t>
      </w:r>
      <w:r w:rsidR="00B619D8" w:rsidRPr="00FD4734">
        <w:rPr>
          <w:spacing w:val="5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легко</w:t>
      </w:r>
      <w:r w:rsidR="00B619D8" w:rsidRPr="00FD4734">
        <w:rPr>
          <w:spacing w:val="8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производятся с</w:t>
      </w:r>
      <w:r w:rsidR="00B619D8" w:rsidRPr="00FD4734">
        <w:rPr>
          <w:spacing w:val="14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помощью</w:t>
      </w:r>
      <w:r w:rsidR="00B619D8" w:rsidRPr="00FD4734">
        <w:rPr>
          <w:spacing w:val="5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Мастера</w:t>
      </w:r>
      <w:r w:rsidR="00B619D8" w:rsidRPr="00FD4734">
        <w:rPr>
          <w:spacing w:val="14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настро</w:t>
      </w:r>
      <w:r w:rsidR="00B619D8" w:rsidRPr="00FD4734">
        <w:rPr>
          <w:spacing w:val="2"/>
          <w:sz w:val="22"/>
          <w:szCs w:val="22"/>
          <w:lang w:val="ru-RU"/>
        </w:rPr>
        <w:t>й</w:t>
      </w:r>
      <w:r w:rsidR="00B619D8" w:rsidRPr="00FD4734">
        <w:rPr>
          <w:sz w:val="22"/>
          <w:szCs w:val="22"/>
          <w:lang w:val="ru-RU"/>
        </w:rPr>
        <w:t>к</w:t>
      </w:r>
      <w:r w:rsidR="00B619D8" w:rsidRPr="00FD4734">
        <w:rPr>
          <w:spacing w:val="1"/>
          <w:sz w:val="22"/>
          <w:szCs w:val="22"/>
          <w:lang w:val="ru-RU"/>
        </w:rPr>
        <w:t>и</w:t>
      </w:r>
      <w:r w:rsidR="00B619D8" w:rsidRPr="00FD4734">
        <w:rPr>
          <w:sz w:val="22"/>
          <w:szCs w:val="22"/>
          <w:lang w:val="ru-RU"/>
        </w:rPr>
        <w:t>.</w:t>
      </w:r>
      <w:r w:rsidR="00B619D8" w:rsidRPr="00FD4734">
        <w:rPr>
          <w:spacing w:val="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Благодаря</w:t>
      </w:r>
      <w:r w:rsidR="00B619D8" w:rsidRPr="00FD4734">
        <w:rPr>
          <w:spacing w:val="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этому сканирование</w:t>
      </w:r>
      <w:r w:rsidR="00B619D8" w:rsidRPr="00FD4734">
        <w:rPr>
          <w:spacing w:val="32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и</w:t>
      </w:r>
      <w:r w:rsidR="00B619D8" w:rsidRPr="00FD4734">
        <w:rPr>
          <w:spacing w:val="4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обработка</w:t>
      </w:r>
      <w:r w:rsidR="00B619D8" w:rsidRPr="00FD4734">
        <w:rPr>
          <w:spacing w:val="36"/>
          <w:sz w:val="22"/>
          <w:szCs w:val="22"/>
          <w:lang w:val="ru-RU"/>
        </w:rPr>
        <w:t xml:space="preserve"> </w:t>
      </w:r>
      <w:r w:rsidR="00B619D8" w:rsidRPr="00FD4734">
        <w:rPr>
          <w:spacing w:val="-1"/>
          <w:sz w:val="22"/>
          <w:szCs w:val="22"/>
          <w:lang w:val="ru-RU"/>
        </w:rPr>
        <w:t>все</w:t>
      </w:r>
      <w:r w:rsidR="00B619D8" w:rsidRPr="00FD4734">
        <w:rPr>
          <w:sz w:val="22"/>
          <w:szCs w:val="22"/>
          <w:lang w:val="ru-RU"/>
        </w:rPr>
        <w:t>х</w:t>
      </w:r>
      <w:r w:rsidR="00B619D8" w:rsidRPr="00FD4734">
        <w:rPr>
          <w:spacing w:val="46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однотипных</w:t>
      </w:r>
      <w:r w:rsidR="00B619D8" w:rsidRPr="00FD4734">
        <w:rPr>
          <w:spacing w:val="33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документных</w:t>
      </w:r>
      <w:r w:rsidR="00B619D8" w:rsidRPr="00FD4734">
        <w:rPr>
          <w:spacing w:val="32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пакетов</w:t>
      </w:r>
      <w:r w:rsidR="00B619D8" w:rsidRPr="00FD4734">
        <w:rPr>
          <w:spacing w:val="39"/>
          <w:sz w:val="22"/>
          <w:szCs w:val="22"/>
          <w:lang w:val="ru-RU"/>
        </w:rPr>
        <w:t xml:space="preserve"> </w:t>
      </w:r>
      <w:r w:rsidR="00B619D8" w:rsidRPr="00FD4734">
        <w:rPr>
          <w:sz w:val="22"/>
          <w:szCs w:val="22"/>
          <w:lang w:val="ru-RU"/>
        </w:rPr>
        <w:t>производится одинаков</w:t>
      </w:r>
      <w:r w:rsidR="00B619D8" w:rsidRPr="00FD4734">
        <w:rPr>
          <w:spacing w:val="2"/>
          <w:sz w:val="22"/>
          <w:szCs w:val="22"/>
          <w:lang w:val="ru-RU"/>
        </w:rPr>
        <w:t>о</w:t>
      </w:r>
      <w:r w:rsidR="00B619D8" w:rsidRPr="00FD4734">
        <w:rPr>
          <w:sz w:val="22"/>
          <w:szCs w:val="22"/>
          <w:lang w:val="ru-RU"/>
        </w:rPr>
        <w:t>.</w:t>
      </w:r>
    </w:p>
    <w:p w:rsidR="00FD4734" w:rsidRDefault="00FD4734" w:rsidP="00FD4734">
      <w:pPr>
        <w:spacing w:before="0"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/>
        <w:t xml:space="preserve"> - </w:t>
      </w:r>
      <w:r w:rsidRPr="001A375F">
        <w:rPr>
          <w:sz w:val="22"/>
          <w:szCs w:val="22"/>
          <w:lang w:val="ru-RU"/>
        </w:rPr>
        <w:t>Программное обеспечение</w:t>
      </w:r>
      <w:r w:rsidRPr="001A375F">
        <w:rPr>
          <w:spacing w:val="1"/>
          <w:sz w:val="22"/>
          <w:szCs w:val="22"/>
          <w:lang w:val="ru-RU"/>
        </w:rPr>
        <w:t xml:space="preserve"> </w:t>
      </w:r>
      <w:proofErr w:type="spellStart"/>
      <w:r w:rsidRPr="001A375F">
        <w:rPr>
          <w:sz w:val="22"/>
          <w:szCs w:val="22"/>
        </w:rPr>
        <w:t>DpuScan</w:t>
      </w:r>
      <w:proofErr w:type="spellEnd"/>
      <w:r w:rsidRPr="001A375F">
        <w:rPr>
          <w:spacing w:val="64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по</w:t>
      </w:r>
      <w:r w:rsidRPr="001A375F">
        <w:rPr>
          <w:spacing w:val="2"/>
          <w:sz w:val="22"/>
          <w:szCs w:val="22"/>
          <w:lang w:val="ru-RU"/>
        </w:rPr>
        <w:t>д</w:t>
      </w:r>
      <w:r w:rsidRPr="001A375F">
        <w:rPr>
          <w:sz w:val="22"/>
          <w:szCs w:val="22"/>
          <w:lang w:val="ru-RU"/>
        </w:rPr>
        <w:t>держивает симплекс</w:t>
      </w:r>
      <w:r w:rsidRPr="001A375F">
        <w:rPr>
          <w:spacing w:val="-2"/>
          <w:sz w:val="22"/>
          <w:szCs w:val="22"/>
          <w:lang w:val="ru-RU"/>
        </w:rPr>
        <w:t>н</w:t>
      </w:r>
      <w:r w:rsidRPr="001A375F">
        <w:rPr>
          <w:sz w:val="22"/>
          <w:szCs w:val="22"/>
          <w:lang w:val="ru-RU"/>
        </w:rPr>
        <w:t>ое</w:t>
      </w:r>
      <w:r w:rsidRPr="001A375F">
        <w:rPr>
          <w:spacing w:val="4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и</w:t>
      </w:r>
      <w:r w:rsidRPr="001A375F">
        <w:rPr>
          <w:spacing w:val="14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дуплексное</w:t>
      </w:r>
      <w:r w:rsidRPr="001A375F">
        <w:rPr>
          <w:spacing w:val="3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сканирование цветных</w:t>
      </w:r>
      <w:r w:rsidRPr="001A375F">
        <w:rPr>
          <w:spacing w:val="5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и</w:t>
      </w:r>
      <w:r w:rsidRPr="001A375F">
        <w:rPr>
          <w:spacing w:val="14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черно</w:t>
      </w:r>
      <w:r w:rsidRPr="001A375F">
        <w:rPr>
          <w:spacing w:val="-1"/>
          <w:sz w:val="22"/>
          <w:szCs w:val="22"/>
          <w:lang w:val="ru-RU"/>
        </w:rPr>
        <w:t>-</w:t>
      </w:r>
      <w:r w:rsidRPr="001A375F">
        <w:rPr>
          <w:sz w:val="22"/>
          <w:szCs w:val="22"/>
          <w:lang w:val="ru-RU"/>
        </w:rPr>
        <w:t>белых</w:t>
      </w:r>
      <w:r w:rsidRPr="001A375F">
        <w:rPr>
          <w:spacing w:val="1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документов</w:t>
      </w:r>
      <w:r w:rsidRPr="001A375F">
        <w:rPr>
          <w:spacing w:val="3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 xml:space="preserve">с помощью интерфейсов </w:t>
      </w:r>
      <w:r w:rsidRPr="001A375F">
        <w:rPr>
          <w:sz w:val="22"/>
          <w:szCs w:val="22"/>
        </w:rPr>
        <w:t>SCSI</w:t>
      </w:r>
      <w:r w:rsidRPr="001A375F">
        <w:rPr>
          <w:sz w:val="22"/>
          <w:szCs w:val="22"/>
          <w:lang w:val="ru-RU"/>
        </w:rPr>
        <w:t xml:space="preserve"> сканеров ЭЛАР </w:t>
      </w:r>
      <w:proofErr w:type="spellStart"/>
      <w:r w:rsidRPr="001A375F">
        <w:rPr>
          <w:sz w:val="22"/>
          <w:szCs w:val="22"/>
          <w:lang w:val="ru-RU"/>
        </w:rPr>
        <w:t>Ска</w:t>
      </w:r>
      <w:r w:rsidRPr="001A375F">
        <w:rPr>
          <w:spacing w:val="1"/>
          <w:sz w:val="22"/>
          <w:szCs w:val="22"/>
          <w:lang w:val="ru-RU"/>
        </w:rPr>
        <w:t>м</w:t>
      </w:r>
      <w:r w:rsidRPr="001A375F">
        <w:rPr>
          <w:sz w:val="22"/>
          <w:szCs w:val="22"/>
          <w:lang w:val="ru-RU"/>
        </w:rPr>
        <w:t>акс</w:t>
      </w:r>
      <w:proofErr w:type="spellEnd"/>
      <w:r w:rsidRPr="001A375F">
        <w:rPr>
          <w:sz w:val="22"/>
          <w:szCs w:val="22"/>
          <w:lang w:val="ru-RU"/>
        </w:rPr>
        <w:t>. Автоматическая сортировка с</w:t>
      </w:r>
      <w:r w:rsidRPr="001A375F">
        <w:rPr>
          <w:spacing w:val="13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помощью</w:t>
      </w:r>
      <w:r w:rsidRPr="001A375F">
        <w:rPr>
          <w:spacing w:val="3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штри</w:t>
      </w:r>
      <w:proofErr w:type="gramStart"/>
      <w:r w:rsidRPr="001A375F">
        <w:rPr>
          <w:spacing w:val="-1"/>
          <w:sz w:val="22"/>
          <w:szCs w:val="22"/>
          <w:lang w:val="ru-RU"/>
        </w:rPr>
        <w:t>х</w:t>
      </w:r>
      <w:r w:rsidRPr="001A375F">
        <w:rPr>
          <w:sz w:val="22"/>
          <w:szCs w:val="22"/>
          <w:lang w:val="ru-RU"/>
        </w:rPr>
        <w:t>-</w:t>
      </w:r>
      <w:proofErr w:type="gramEnd"/>
      <w:r w:rsidRPr="001A375F">
        <w:rPr>
          <w:spacing w:val="7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и</w:t>
      </w:r>
      <w:r w:rsidRPr="001A375F">
        <w:rPr>
          <w:spacing w:val="12"/>
          <w:sz w:val="22"/>
          <w:szCs w:val="22"/>
          <w:lang w:val="ru-RU"/>
        </w:rPr>
        <w:t xml:space="preserve"> </w:t>
      </w:r>
      <w:proofErr w:type="spellStart"/>
      <w:r w:rsidRPr="001A375F">
        <w:rPr>
          <w:sz w:val="22"/>
          <w:szCs w:val="22"/>
          <w:lang w:val="ru-RU"/>
        </w:rPr>
        <w:t>пат</w:t>
      </w:r>
      <w:r w:rsidRPr="001A375F">
        <w:rPr>
          <w:spacing w:val="-1"/>
          <w:sz w:val="22"/>
          <w:szCs w:val="22"/>
          <w:lang w:val="ru-RU"/>
        </w:rPr>
        <w:t>ч</w:t>
      </w:r>
      <w:r w:rsidRPr="001A375F">
        <w:rPr>
          <w:sz w:val="22"/>
          <w:szCs w:val="22"/>
          <w:lang w:val="ru-RU"/>
        </w:rPr>
        <w:t>-кодов</w:t>
      </w:r>
      <w:proofErr w:type="spellEnd"/>
      <w:r w:rsidRPr="001A375F">
        <w:rPr>
          <w:sz w:val="22"/>
          <w:szCs w:val="22"/>
          <w:lang w:val="ru-RU"/>
        </w:rPr>
        <w:t xml:space="preserve"> позволят</w:t>
      </w:r>
      <w:r w:rsidRPr="001A375F">
        <w:rPr>
          <w:spacing w:val="4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ускорить</w:t>
      </w:r>
      <w:r w:rsidRPr="001A375F">
        <w:rPr>
          <w:spacing w:val="2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обработку отсканированн</w:t>
      </w:r>
      <w:r w:rsidRPr="001A375F">
        <w:rPr>
          <w:spacing w:val="1"/>
          <w:sz w:val="22"/>
          <w:szCs w:val="22"/>
          <w:lang w:val="ru-RU"/>
        </w:rPr>
        <w:t>ы</w:t>
      </w:r>
      <w:r w:rsidRPr="001A375F">
        <w:rPr>
          <w:sz w:val="22"/>
          <w:szCs w:val="22"/>
          <w:lang w:val="ru-RU"/>
        </w:rPr>
        <w:t>х</w:t>
      </w:r>
      <w:r w:rsidRPr="001A375F">
        <w:rPr>
          <w:spacing w:val="-18"/>
          <w:sz w:val="22"/>
          <w:szCs w:val="22"/>
          <w:lang w:val="ru-RU"/>
        </w:rPr>
        <w:t xml:space="preserve"> </w:t>
      </w:r>
      <w:r w:rsidRPr="001A375F">
        <w:rPr>
          <w:sz w:val="22"/>
          <w:szCs w:val="22"/>
          <w:lang w:val="ru-RU"/>
        </w:rPr>
        <w:t>документо</w:t>
      </w:r>
      <w:r w:rsidRPr="001A375F">
        <w:rPr>
          <w:spacing w:val="1"/>
          <w:sz w:val="22"/>
          <w:szCs w:val="22"/>
          <w:lang w:val="ru-RU"/>
        </w:rPr>
        <w:t>в</w:t>
      </w:r>
      <w:r w:rsidRPr="001A375F">
        <w:rPr>
          <w:sz w:val="22"/>
          <w:szCs w:val="22"/>
          <w:lang w:val="ru-RU"/>
        </w:rPr>
        <w:t>.</w:t>
      </w:r>
    </w:p>
    <w:p w:rsidR="00EA18E8" w:rsidRDefault="00EA18E8" w:rsidP="00FD4734">
      <w:pPr>
        <w:spacing w:before="0" w:after="0" w:line="240" w:lineRule="auto"/>
        <w:rPr>
          <w:sz w:val="22"/>
          <w:szCs w:val="22"/>
          <w:lang w:val="ru-RU"/>
        </w:rPr>
      </w:pPr>
    </w:p>
    <w:p w:rsidR="008B2486" w:rsidRPr="00EA18E8" w:rsidRDefault="00EA18E8" w:rsidP="00EA18E8">
      <w:pPr>
        <w:spacing w:befor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</w:t>
      </w:r>
      <w:r w:rsidRPr="00EA18E8">
        <w:rPr>
          <w:rFonts w:ascii="Calibri" w:eastAsia="+mn-ea" w:hAnsi="Calibri" w:cs="+mn-cs"/>
          <w:color w:val="324A99"/>
          <w:kern w:val="24"/>
          <w:sz w:val="56"/>
          <w:szCs w:val="56"/>
          <w:lang w:val="ru-RU" w:eastAsia="ru-RU"/>
        </w:rPr>
        <w:t xml:space="preserve"> </w:t>
      </w:r>
      <w:r w:rsidRPr="00EA18E8">
        <w:rPr>
          <w:sz w:val="22"/>
          <w:szCs w:val="22"/>
          <w:lang w:val="ru-RU"/>
        </w:rPr>
        <w:t>Удаление чистых листов</w:t>
      </w:r>
      <w:r w:rsidR="00FD4734" w:rsidRPr="00EA18E8">
        <w:rPr>
          <w:sz w:val="22"/>
          <w:szCs w:val="22"/>
          <w:lang w:val="ru-RU"/>
        </w:rPr>
        <w:tab/>
      </w:r>
    </w:p>
    <w:p w:rsidR="009200BE" w:rsidRDefault="008B2486" w:rsidP="009200BE">
      <w:pPr>
        <w:pStyle w:val="a7"/>
        <w:numPr>
          <w:ilvl w:val="0"/>
          <w:numId w:val="9"/>
        </w:numPr>
        <w:spacing w:before="0"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Встроенный мод</w:t>
      </w:r>
      <w:r w:rsidR="00B619D8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ль </w:t>
      </w:r>
      <w:r>
        <w:rPr>
          <w:sz w:val="22"/>
          <w:szCs w:val="22"/>
        </w:rPr>
        <w:t>OCR</w:t>
      </w:r>
      <w:r w:rsidRPr="00B619D8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распознавания</w:t>
      </w:r>
    </w:p>
    <w:p w:rsidR="009200BE" w:rsidRDefault="009200BE" w:rsidP="009200BE">
      <w:pPr>
        <w:pStyle w:val="a7"/>
        <w:spacing w:before="0" w:after="0" w:line="240" w:lineRule="auto"/>
        <w:rPr>
          <w:sz w:val="22"/>
          <w:szCs w:val="22"/>
          <w:lang w:val="ru-RU"/>
        </w:rPr>
      </w:pPr>
    </w:p>
    <w:p w:rsidR="009200BE" w:rsidRDefault="009200BE" w:rsidP="009200BE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- </w:t>
      </w:r>
      <w:proofErr w:type="spellStart"/>
      <w:r w:rsidRPr="001A375F">
        <w:rPr>
          <w:rFonts w:cstheme="minorHAnsi"/>
          <w:sz w:val="22"/>
          <w:szCs w:val="22"/>
          <w:lang w:val="ru-RU"/>
        </w:rPr>
        <w:t>DpuScan</w:t>
      </w:r>
      <w:proofErr w:type="spellEnd"/>
      <w:r w:rsidRPr="001A375F">
        <w:rPr>
          <w:rFonts w:cstheme="minorHAnsi"/>
          <w:sz w:val="22"/>
          <w:szCs w:val="22"/>
          <w:lang w:val="ru-RU"/>
        </w:rPr>
        <w:t xml:space="preserve"> содержит набор функций, улучшающих качество изображения, позволяющих распознавать </w:t>
      </w:r>
      <w:proofErr w:type="spellStart"/>
      <w:proofErr w:type="gramStart"/>
      <w:r w:rsidRPr="001A375F">
        <w:rPr>
          <w:rFonts w:cstheme="minorHAnsi"/>
          <w:sz w:val="22"/>
          <w:szCs w:val="22"/>
          <w:lang w:val="ru-RU"/>
        </w:rPr>
        <w:t>штрих-коды</w:t>
      </w:r>
      <w:proofErr w:type="spellEnd"/>
      <w:proofErr w:type="gramEnd"/>
      <w:r w:rsidRPr="001A375F">
        <w:rPr>
          <w:rFonts w:cstheme="minorHAnsi"/>
          <w:sz w:val="22"/>
          <w:szCs w:val="22"/>
          <w:lang w:val="ru-RU"/>
        </w:rPr>
        <w:t xml:space="preserve"> и текст (OCR). Для улучшения изображений применяются такие функции, как очистка от мусора, выравнивание, удаление теней, удаление линий, обработка краев и другие. Последующая обработка отсканированных изображений может быть произведена в сетевом окружении на автоматических станциях.</w:t>
      </w:r>
    </w:p>
    <w:p w:rsidR="00FD4734" w:rsidRDefault="00FD4734" w:rsidP="009200BE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</w:p>
    <w:p w:rsidR="00FD4734" w:rsidRPr="001A375F" w:rsidRDefault="00FD4734" w:rsidP="009200BE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 - </w:t>
      </w:r>
      <w:r w:rsidRPr="001A375F">
        <w:rPr>
          <w:rFonts w:cstheme="minorHAnsi"/>
          <w:sz w:val="22"/>
          <w:szCs w:val="22"/>
          <w:lang w:val="ru-RU"/>
        </w:rPr>
        <w:t>Черно-белые изображения можно создать из цветных и серых изображений с помощью средств бинаризации. Данное преобразование позволяет, например, отделить текст, написанный синей шариковой ручкой от синего фона, или текст, помеченный красным маркером, или плохо напечатанный текст.</w:t>
      </w:r>
    </w:p>
    <w:p w:rsidR="009200BE" w:rsidRPr="009200BE" w:rsidRDefault="009200BE" w:rsidP="009200BE">
      <w:pPr>
        <w:pStyle w:val="a7"/>
        <w:spacing w:before="0" w:after="0" w:line="240" w:lineRule="auto"/>
        <w:rPr>
          <w:sz w:val="22"/>
          <w:szCs w:val="22"/>
          <w:lang w:val="ru-RU"/>
        </w:rPr>
      </w:pPr>
    </w:p>
    <w:p w:rsidR="008B2486" w:rsidRDefault="00B619D8" w:rsidP="008B2486">
      <w:pPr>
        <w:pStyle w:val="a7"/>
        <w:numPr>
          <w:ilvl w:val="0"/>
          <w:numId w:val="9"/>
        </w:numPr>
        <w:spacing w:before="0"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Улучшение качества образов, управление цветовой палитрой образа</w:t>
      </w:r>
    </w:p>
    <w:p w:rsidR="009200BE" w:rsidRPr="001A375F" w:rsidRDefault="009200BE" w:rsidP="009200BE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/>
        <w:t xml:space="preserve">- </w:t>
      </w:r>
      <w:r w:rsidRPr="001A375F">
        <w:rPr>
          <w:rFonts w:cstheme="minorHAnsi"/>
          <w:sz w:val="22"/>
          <w:szCs w:val="22"/>
          <w:lang w:val="ru-RU"/>
        </w:rPr>
        <w:t xml:space="preserve">В </w:t>
      </w:r>
      <w:proofErr w:type="spellStart"/>
      <w:r w:rsidRPr="001A375F">
        <w:rPr>
          <w:rFonts w:cstheme="minorHAnsi"/>
          <w:sz w:val="22"/>
          <w:szCs w:val="22"/>
        </w:rPr>
        <w:t>DpuScan</w:t>
      </w:r>
      <w:proofErr w:type="spellEnd"/>
      <w:r w:rsidRPr="001A375F">
        <w:rPr>
          <w:rFonts w:cstheme="minorHAnsi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</w:rPr>
        <w:t>Gold</w:t>
      </w:r>
      <w:r w:rsidRPr="001A375F">
        <w:rPr>
          <w:rFonts w:cstheme="minorHAnsi"/>
          <w:sz w:val="22"/>
          <w:szCs w:val="22"/>
          <w:lang w:val="ru-RU"/>
        </w:rPr>
        <w:t xml:space="preserve"> предусмотрен</w:t>
      </w:r>
      <w:r w:rsidRPr="001A375F">
        <w:rPr>
          <w:rFonts w:cstheme="minorHAnsi"/>
          <w:spacing w:val="4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модуль</w:t>
      </w:r>
      <w:r w:rsidRPr="001A375F">
        <w:rPr>
          <w:rFonts w:cstheme="minorHAnsi"/>
          <w:spacing w:val="12"/>
          <w:sz w:val="22"/>
          <w:szCs w:val="22"/>
          <w:lang w:val="ru-RU"/>
        </w:rPr>
        <w:t xml:space="preserve"> </w:t>
      </w:r>
      <w:r w:rsidRPr="001A375F">
        <w:rPr>
          <w:rFonts w:eastAsia="Comic Sans MS" w:cstheme="minorHAnsi"/>
          <w:b/>
          <w:bCs/>
          <w:color w:val="FF0000"/>
          <w:sz w:val="22"/>
          <w:szCs w:val="22"/>
        </w:rPr>
        <w:t>A</w:t>
      </w:r>
      <w:r w:rsidRPr="001A375F">
        <w:rPr>
          <w:rFonts w:eastAsia="Comic Sans MS" w:cstheme="minorHAnsi"/>
          <w:b/>
          <w:bCs/>
          <w:color w:val="0000FF"/>
          <w:sz w:val="22"/>
          <w:szCs w:val="22"/>
        </w:rPr>
        <w:t>C</w:t>
      </w:r>
      <w:r w:rsidRPr="001A375F">
        <w:rPr>
          <w:rFonts w:eastAsia="Comic Sans MS" w:cstheme="minorHAnsi"/>
          <w:b/>
          <w:bCs/>
          <w:color w:val="008000"/>
          <w:sz w:val="22"/>
          <w:szCs w:val="22"/>
        </w:rPr>
        <w:t>D</w:t>
      </w:r>
      <w:r w:rsidRPr="001A375F">
        <w:rPr>
          <w:rFonts w:eastAsia="Comic Sans MS" w:cstheme="minorHAnsi"/>
          <w:b/>
          <w:bCs/>
          <w:color w:val="FF00FF"/>
          <w:sz w:val="22"/>
          <w:szCs w:val="22"/>
        </w:rPr>
        <w:t>P</w:t>
      </w:r>
      <w:r w:rsidRPr="001A375F">
        <w:rPr>
          <w:rFonts w:eastAsia="Comic Sans MS" w:cstheme="minorHAnsi"/>
          <w:b/>
          <w:bCs/>
          <w:color w:val="FF00FF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для</w:t>
      </w:r>
      <w:r w:rsidRPr="001A375F">
        <w:rPr>
          <w:rFonts w:cstheme="minorHAnsi"/>
          <w:spacing w:val="16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фильтрации</w:t>
      </w:r>
      <w:r w:rsidRPr="001A375F">
        <w:rPr>
          <w:rFonts w:cstheme="minorHAnsi"/>
          <w:spacing w:val="7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цвет</w:t>
      </w:r>
      <w:r w:rsidRPr="001A375F">
        <w:rPr>
          <w:rFonts w:cstheme="minorHAnsi"/>
          <w:spacing w:val="-2"/>
          <w:sz w:val="22"/>
          <w:szCs w:val="22"/>
          <w:lang w:val="ru-RU"/>
        </w:rPr>
        <w:t>н</w:t>
      </w:r>
      <w:r w:rsidRPr="001A375F">
        <w:rPr>
          <w:rFonts w:cstheme="minorHAnsi"/>
          <w:sz w:val="22"/>
          <w:szCs w:val="22"/>
          <w:lang w:val="ru-RU"/>
        </w:rPr>
        <w:t>ых изображени</w:t>
      </w:r>
      <w:r w:rsidRPr="001A375F">
        <w:rPr>
          <w:rFonts w:cstheme="minorHAnsi"/>
          <w:spacing w:val="1"/>
          <w:sz w:val="22"/>
          <w:szCs w:val="22"/>
          <w:lang w:val="ru-RU"/>
        </w:rPr>
        <w:t>й</w:t>
      </w:r>
      <w:r w:rsidRPr="001A375F">
        <w:rPr>
          <w:rFonts w:cstheme="minorHAnsi"/>
          <w:sz w:val="22"/>
          <w:szCs w:val="22"/>
          <w:lang w:val="ru-RU"/>
        </w:rPr>
        <w:t xml:space="preserve">. </w:t>
      </w:r>
      <w:r w:rsidRPr="001A375F">
        <w:rPr>
          <w:rFonts w:cstheme="minorHAnsi"/>
          <w:spacing w:val="1"/>
          <w:sz w:val="22"/>
          <w:szCs w:val="22"/>
          <w:lang w:val="ru-RU"/>
        </w:rPr>
        <w:t>О</w:t>
      </w:r>
      <w:r w:rsidRPr="001A375F">
        <w:rPr>
          <w:rFonts w:cstheme="minorHAnsi"/>
          <w:sz w:val="22"/>
          <w:szCs w:val="22"/>
          <w:lang w:val="ru-RU"/>
        </w:rPr>
        <w:t>н</w:t>
      </w:r>
      <w:r w:rsidRPr="001A375F">
        <w:rPr>
          <w:rFonts w:cstheme="minorHAnsi"/>
          <w:spacing w:val="13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позволяет</w:t>
      </w:r>
      <w:r w:rsidRPr="001A375F">
        <w:rPr>
          <w:rFonts w:cstheme="minorHAnsi"/>
          <w:spacing w:val="6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преобразовать люб</w:t>
      </w:r>
      <w:r w:rsidRPr="001A375F">
        <w:rPr>
          <w:rFonts w:cstheme="minorHAnsi"/>
          <w:spacing w:val="-1"/>
          <w:sz w:val="22"/>
          <w:szCs w:val="22"/>
          <w:lang w:val="ru-RU"/>
        </w:rPr>
        <w:t>ы</w:t>
      </w:r>
      <w:r w:rsidRPr="001A375F">
        <w:rPr>
          <w:rFonts w:cstheme="minorHAnsi"/>
          <w:sz w:val="22"/>
          <w:szCs w:val="22"/>
          <w:lang w:val="ru-RU"/>
        </w:rPr>
        <w:t>е</w:t>
      </w:r>
      <w:r w:rsidRPr="001A375F">
        <w:rPr>
          <w:rFonts w:cstheme="minorHAnsi"/>
          <w:spacing w:val="10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цвета</w:t>
      </w:r>
      <w:r w:rsidRPr="001A375F">
        <w:rPr>
          <w:rFonts w:cstheme="minorHAnsi"/>
          <w:spacing w:val="10"/>
          <w:sz w:val="22"/>
          <w:szCs w:val="22"/>
          <w:lang w:val="ru-RU"/>
        </w:rPr>
        <w:t xml:space="preserve"> </w:t>
      </w:r>
      <w:r w:rsidRPr="001A375F">
        <w:rPr>
          <w:rFonts w:cstheme="minorHAnsi"/>
          <w:spacing w:val="-1"/>
          <w:sz w:val="22"/>
          <w:szCs w:val="22"/>
          <w:lang w:val="ru-RU"/>
        </w:rPr>
        <w:t>и</w:t>
      </w:r>
      <w:r w:rsidRPr="001A375F">
        <w:rPr>
          <w:rFonts w:cstheme="minorHAnsi"/>
          <w:sz w:val="22"/>
          <w:szCs w:val="22"/>
          <w:lang w:val="ru-RU"/>
        </w:rPr>
        <w:t>з</w:t>
      </w:r>
      <w:r w:rsidRPr="001A375F">
        <w:rPr>
          <w:rFonts w:cstheme="minorHAnsi"/>
          <w:spacing w:val="14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цветовой</w:t>
      </w:r>
      <w:r w:rsidRPr="001A375F">
        <w:rPr>
          <w:rFonts w:cstheme="minorHAnsi"/>
          <w:spacing w:val="7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гаммы</w:t>
      </w:r>
      <w:r w:rsidRPr="001A375F">
        <w:rPr>
          <w:rFonts w:cstheme="minorHAnsi"/>
          <w:spacing w:val="8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в оттенки</w:t>
      </w:r>
      <w:r w:rsidRPr="001A375F">
        <w:rPr>
          <w:rFonts w:cstheme="minorHAnsi"/>
          <w:spacing w:val="-8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серого.</w:t>
      </w:r>
    </w:p>
    <w:p w:rsidR="009200BE" w:rsidRDefault="009200BE" w:rsidP="009200BE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 w:rsidRPr="001A375F">
        <w:rPr>
          <w:rFonts w:cstheme="minorHAnsi"/>
          <w:sz w:val="22"/>
          <w:szCs w:val="22"/>
          <w:lang w:val="ru-RU"/>
        </w:rPr>
        <w:t>Определение</w:t>
      </w:r>
      <w:r w:rsidRPr="001A375F">
        <w:rPr>
          <w:rFonts w:cstheme="minorHAnsi"/>
          <w:spacing w:val="2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цветов,</w:t>
      </w:r>
      <w:r w:rsidRPr="001A375F">
        <w:rPr>
          <w:rFonts w:cstheme="minorHAnsi"/>
          <w:spacing w:val="9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которые</w:t>
      </w:r>
      <w:r w:rsidRPr="001A375F">
        <w:rPr>
          <w:rFonts w:cstheme="minorHAnsi"/>
          <w:spacing w:val="8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необходимо</w:t>
      </w:r>
      <w:r w:rsidRPr="001A375F">
        <w:rPr>
          <w:rFonts w:cstheme="minorHAnsi"/>
          <w:spacing w:val="4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отфильтроват</w:t>
      </w:r>
      <w:r w:rsidRPr="001A375F">
        <w:rPr>
          <w:rFonts w:cstheme="minorHAnsi"/>
          <w:spacing w:val="1"/>
          <w:sz w:val="22"/>
          <w:szCs w:val="22"/>
          <w:lang w:val="ru-RU"/>
        </w:rPr>
        <w:t>ь</w:t>
      </w:r>
      <w:r w:rsidRPr="001A375F">
        <w:rPr>
          <w:rFonts w:cstheme="minorHAnsi"/>
          <w:sz w:val="22"/>
          <w:szCs w:val="22"/>
          <w:lang w:val="ru-RU"/>
        </w:rPr>
        <w:t>, производится</w:t>
      </w:r>
      <w:r w:rsidRPr="001A375F">
        <w:rPr>
          <w:rFonts w:cstheme="minorHAnsi"/>
          <w:spacing w:val="3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прост</w:t>
      </w:r>
      <w:r w:rsidRPr="001A375F">
        <w:rPr>
          <w:rFonts w:cstheme="minorHAnsi"/>
          <w:spacing w:val="-1"/>
          <w:sz w:val="22"/>
          <w:szCs w:val="22"/>
          <w:lang w:val="ru-RU"/>
        </w:rPr>
        <w:t>о</w:t>
      </w:r>
      <w:r w:rsidRPr="001A375F">
        <w:rPr>
          <w:rFonts w:cstheme="minorHAnsi"/>
          <w:sz w:val="22"/>
          <w:szCs w:val="22"/>
          <w:lang w:val="ru-RU"/>
        </w:rPr>
        <w:t>: выполните</w:t>
      </w:r>
      <w:r w:rsidRPr="001A375F">
        <w:rPr>
          <w:rFonts w:cstheme="minorHAnsi"/>
          <w:spacing w:val="3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сканирование изображения</w:t>
      </w:r>
      <w:r w:rsidRPr="001A375F">
        <w:rPr>
          <w:rFonts w:cstheme="minorHAnsi"/>
          <w:spacing w:val="1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и</w:t>
      </w:r>
      <w:r w:rsidRPr="001A375F">
        <w:rPr>
          <w:rFonts w:cstheme="minorHAnsi"/>
          <w:spacing w:val="14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отметьте</w:t>
      </w:r>
      <w:r w:rsidRPr="001A375F">
        <w:rPr>
          <w:rFonts w:cstheme="minorHAnsi"/>
          <w:spacing w:val="6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нужные</w:t>
      </w:r>
      <w:r w:rsidRPr="001A375F">
        <w:rPr>
          <w:rFonts w:cstheme="minorHAnsi"/>
          <w:spacing w:val="7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области</w:t>
      </w:r>
      <w:r w:rsidRPr="001A375F">
        <w:rPr>
          <w:rFonts w:cstheme="minorHAnsi"/>
          <w:spacing w:val="6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из</w:t>
      </w:r>
      <w:r w:rsidRPr="001A375F">
        <w:rPr>
          <w:rFonts w:cstheme="minorHAnsi"/>
          <w:spacing w:val="14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гамм</w:t>
      </w:r>
      <w:r w:rsidRPr="001A375F">
        <w:rPr>
          <w:rFonts w:cstheme="minorHAnsi"/>
          <w:spacing w:val="1"/>
          <w:sz w:val="22"/>
          <w:szCs w:val="22"/>
          <w:lang w:val="ru-RU"/>
        </w:rPr>
        <w:t>ы</w:t>
      </w:r>
      <w:r w:rsidRPr="001A375F">
        <w:rPr>
          <w:rFonts w:cstheme="minorHAnsi"/>
          <w:sz w:val="22"/>
          <w:szCs w:val="22"/>
          <w:lang w:val="ru-RU"/>
        </w:rPr>
        <w:t>. Модуль</w:t>
      </w:r>
      <w:r w:rsidRPr="001A375F">
        <w:rPr>
          <w:rFonts w:cstheme="minorHAnsi"/>
          <w:spacing w:val="-9"/>
          <w:sz w:val="22"/>
          <w:szCs w:val="22"/>
          <w:lang w:val="ru-RU"/>
        </w:rPr>
        <w:t xml:space="preserve"> </w:t>
      </w:r>
      <w:r w:rsidRPr="001A375F">
        <w:rPr>
          <w:rFonts w:eastAsia="Comic Sans MS" w:cstheme="minorHAnsi"/>
          <w:b/>
          <w:bCs/>
          <w:color w:val="FF0000"/>
          <w:sz w:val="22"/>
          <w:szCs w:val="22"/>
        </w:rPr>
        <w:t>A</w:t>
      </w:r>
      <w:r w:rsidRPr="001A375F">
        <w:rPr>
          <w:rFonts w:eastAsia="Comic Sans MS" w:cstheme="minorHAnsi"/>
          <w:b/>
          <w:bCs/>
          <w:color w:val="0000FF"/>
          <w:spacing w:val="-1"/>
          <w:sz w:val="22"/>
          <w:szCs w:val="22"/>
        </w:rPr>
        <w:t>C</w:t>
      </w:r>
      <w:r w:rsidRPr="001A375F">
        <w:rPr>
          <w:rFonts w:eastAsia="Comic Sans MS" w:cstheme="minorHAnsi"/>
          <w:b/>
          <w:bCs/>
          <w:color w:val="008000"/>
          <w:sz w:val="22"/>
          <w:szCs w:val="22"/>
        </w:rPr>
        <w:t>D</w:t>
      </w:r>
      <w:r w:rsidRPr="001A375F">
        <w:rPr>
          <w:rFonts w:eastAsia="Comic Sans MS" w:cstheme="minorHAnsi"/>
          <w:b/>
          <w:bCs/>
          <w:color w:val="FF00FF"/>
          <w:sz w:val="22"/>
          <w:szCs w:val="22"/>
        </w:rPr>
        <w:t>P</w:t>
      </w:r>
      <w:r w:rsidRPr="001A375F">
        <w:rPr>
          <w:rFonts w:eastAsia="Comic Sans MS" w:cstheme="minorHAnsi"/>
          <w:b/>
          <w:bCs/>
          <w:color w:val="FF00FF"/>
          <w:spacing w:val="-19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затем</w:t>
      </w:r>
      <w:r w:rsidRPr="001A375F">
        <w:rPr>
          <w:rFonts w:cstheme="minorHAnsi"/>
          <w:spacing w:val="-6"/>
          <w:sz w:val="22"/>
          <w:szCs w:val="22"/>
          <w:lang w:val="ru-RU"/>
        </w:rPr>
        <w:t xml:space="preserve"> </w:t>
      </w:r>
      <w:r w:rsidRPr="001A375F">
        <w:rPr>
          <w:rFonts w:cstheme="minorHAnsi"/>
          <w:spacing w:val="-1"/>
          <w:sz w:val="22"/>
          <w:szCs w:val="22"/>
          <w:lang w:val="ru-RU"/>
        </w:rPr>
        <w:t>а</w:t>
      </w:r>
      <w:r w:rsidRPr="001A375F">
        <w:rPr>
          <w:rFonts w:cstheme="minorHAnsi"/>
          <w:sz w:val="22"/>
          <w:szCs w:val="22"/>
          <w:lang w:val="ru-RU"/>
        </w:rPr>
        <w:t>втоматически</w:t>
      </w:r>
      <w:r w:rsidRPr="001A375F">
        <w:rPr>
          <w:rFonts w:cstheme="minorHAnsi"/>
          <w:spacing w:val="-12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рассчитает</w:t>
      </w:r>
      <w:r w:rsidRPr="001A375F">
        <w:rPr>
          <w:rFonts w:cstheme="minorHAnsi"/>
          <w:spacing w:val="-11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фил</w:t>
      </w:r>
      <w:r w:rsidRPr="001A375F">
        <w:rPr>
          <w:rFonts w:cstheme="minorHAnsi"/>
          <w:spacing w:val="-1"/>
          <w:sz w:val="22"/>
          <w:szCs w:val="22"/>
          <w:lang w:val="ru-RU"/>
        </w:rPr>
        <w:t>ь</w:t>
      </w:r>
      <w:r w:rsidRPr="001A375F">
        <w:rPr>
          <w:rFonts w:cstheme="minorHAnsi"/>
          <w:sz w:val="22"/>
          <w:szCs w:val="22"/>
          <w:lang w:val="ru-RU"/>
        </w:rPr>
        <w:t>труемые</w:t>
      </w:r>
      <w:r w:rsidRPr="001A375F">
        <w:rPr>
          <w:rFonts w:cstheme="minorHAnsi"/>
          <w:spacing w:val="-15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цвета</w:t>
      </w:r>
      <w:r w:rsidRPr="001A375F">
        <w:rPr>
          <w:rFonts w:cstheme="minorHAnsi"/>
          <w:spacing w:val="-6"/>
          <w:sz w:val="22"/>
          <w:szCs w:val="22"/>
          <w:lang w:val="ru-RU"/>
        </w:rPr>
        <w:t xml:space="preserve"> </w:t>
      </w:r>
      <w:r w:rsidRPr="001A375F">
        <w:rPr>
          <w:rFonts w:cstheme="minorHAnsi"/>
          <w:sz w:val="22"/>
          <w:szCs w:val="22"/>
          <w:lang w:val="ru-RU"/>
        </w:rPr>
        <w:t>спектра.</w:t>
      </w:r>
    </w:p>
    <w:p w:rsidR="009200BE" w:rsidRPr="009200BE" w:rsidRDefault="009200BE" w:rsidP="009200BE">
      <w:pPr>
        <w:spacing w:before="0" w:after="0" w:line="240" w:lineRule="auto"/>
        <w:rPr>
          <w:sz w:val="22"/>
          <w:szCs w:val="22"/>
          <w:lang w:val="ru-RU"/>
        </w:rPr>
      </w:pPr>
    </w:p>
    <w:p w:rsidR="00B619D8" w:rsidRPr="008B2486" w:rsidRDefault="00B619D8" w:rsidP="008B2486">
      <w:pPr>
        <w:pStyle w:val="a7"/>
        <w:numPr>
          <w:ilvl w:val="0"/>
          <w:numId w:val="9"/>
        </w:numPr>
        <w:spacing w:before="0" w:after="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Настраиваемые профили для обработки любых документов</w:t>
      </w:r>
    </w:p>
    <w:p w:rsidR="003C6D4B" w:rsidRPr="00B619D8" w:rsidRDefault="003C6D4B" w:rsidP="003C6D4B">
      <w:pPr>
        <w:spacing w:before="0" w:after="0" w:line="240" w:lineRule="auto"/>
        <w:rPr>
          <w:sz w:val="22"/>
          <w:szCs w:val="22"/>
          <w:lang w:val="ru-RU"/>
        </w:rPr>
      </w:pPr>
    </w:p>
    <w:p w:rsidR="00594598" w:rsidRDefault="00594598" w:rsidP="00594598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- </w:t>
      </w:r>
      <w:r w:rsidRPr="001A375F">
        <w:rPr>
          <w:rFonts w:cstheme="minorHAnsi"/>
          <w:sz w:val="22"/>
          <w:szCs w:val="22"/>
          <w:lang w:val="ru-RU"/>
        </w:rPr>
        <w:t xml:space="preserve">Каждая программа сканирования должна обладать возможностью подключения к электронному архиву, </w:t>
      </w:r>
      <w:proofErr w:type="spellStart"/>
      <w:r w:rsidRPr="001A375F">
        <w:rPr>
          <w:rFonts w:cstheme="minorHAnsi"/>
          <w:sz w:val="22"/>
          <w:szCs w:val="22"/>
          <w:lang w:val="ru-RU"/>
        </w:rPr>
        <w:t>workflow</w:t>
      </w:r>
      <w:proofErr w:type="spellEnd"/>
      <w:r w:rsidRPr="001A375F">
        <w:rPr>
          <w:rFonts w:cstheme="minorHAnsi"/>
          <w:sz w:val="22"/>
          <w:szCs w:val="22"/>
          <w:lang w:val="ru-RU"/>
        </w:rPr>
        <w:t xml:space="preserve"> или системе управления документацией (DMS). В программном обеспечении </w:t>
      </w:r>
      <w:proofErr w:type="spellStart"/>
      <w:r w:rsidRPr="001A375F">
        <w:rPr>
          <w:rFonts w:cstheme="minorHAnsi"/>
          <w:sz w:val="22"/>
          <w:szCs w:val="22"/>
          <w:lang w:val="ru-RU"/>
        </w:rPr>
        <w:t>DpuScan</w:t>
      </w:r>
      <w:proofErr w:type="spellEnd"/>
      <w:r w:rsidRPr="001A375F">
        <w:rPr>
          <w:rFonts w:cstheme="minorHAnsi"/>
          <w:sz w:val="22"/>
          <w:szCs w:val="22"/>
          <w:lang w:val="ru-RU"/>
        </w:rPr>
        <w:t xml:space="preserve"> для этого предусмотрены функции интеграции с помощью файлов протокола и модулей, которые можно создавать самостоятельно. Кроме файлов изображений (TIFF, JPEG или PDF) возможно создавать файлы </w:t>
      </w:r>
      <w:proofErr w:type="spellStart"/>
      <w:proofErr w:type="gramStart"/>
      <w:r w:rsidRPr="001A375F">
        <w:rPr>
          <w:rFonts w:cstheme="minorHAnsi"/>
          <w:sz w:val="22"/>
          <w:szCs w:val="22"/>
          <w:lang w:val="ru-RU"/>
        </w:rPr>
        <w:t>штрих-кодов</w:t>
      </w:r>
      <w:proofErr w:type="spellEnd"/>
      <w:proofErr w:type="gramEnd"/>
      <w:r w:rsidRPr="001A375F">
        <w:rPr>
          <w:rFonts w:cstheme="minorHAnsi"/>
          <w:sz w:val="22"/>
          <w:szCs w:val="22"/>
          <w:lang w:val="ru-RU"/>
        </w:rPr>
        <w:t xml:space="preserve"> и сохранять в различных форматах тексты, полученные с помощью OCR.</w:t>
      </w:r>
    </w:p>
    <w:p w:rsidR="00594598" w:rsidRDefault="00594598" w:rsidP="00594598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</w:p>
    <w:p w:rsidR="00594598" w:rsidRPr="001A375F" w:rsidRDefault="00594598" w:rsidP="00594598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- </w:t>
      </w:r>
      <w:r w:rsidRPr="001A375F">
        <w:rPr>
          <w:rFonts w:cstheme="minorHAnsi"/>
          <w:sz w:val="22"/>
          <w:szCs w:val="22"/>
          <w:lang w:val="ru-RU"/>
        </w:rPr>
        <w:t xml:space="preserve">Встроенные возможности администрирования позволяют системному администратору назначить параметры допуска пользователей/групп пользователей к каждой функции программного обеспечения </w:t>
      </w:r>
      <w:proofErr w:type="spellStart"/>
      <w:r w:rsidRPr="001A375F">
        <w:rPr>
          <w:rFonts w:cstheme="minorHAnsi"/>
          <w:sz w:val="22"/>
          <w:szCs w:val="22"/>
          <w:lang w:val="ru-RU"/>
        </w:rPr>
        <w:t>DpuScan</w:t>
      </w:r>
      <w:proofErr w:type="spellEnd"/>
      <w:r w:rsidRPr="001A375F">
        <w:rPr>
          <w:rFonts w:cstheme="minorHAnsi"/>
          <w:sz w:val="22"/>
          <w:szCs w:val="22"/>
          <w:lang w:val="ru-RU"/>
        </w:rPr>
        <w:t>.</w:t>
      </w:r>
    </w:p>
    <w:p w:rsidR="00594598" w:rsidRPr="001A375F" w:rsidRDefault="00594598" w:rsidP="00594598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</w:p>
    <w:p w:rsidR="008F7338" w:rsidRPr="008F7338" w:rsidRDefault="008F7338" w:rsidP="008F7338">
      <w:pPr>
        <w:spacing w:before="0" w:after="0" w:line="240" w:lineRule="auto"/>
        <w:rPr>
          <w:rFonts w:cstheme="minorHAnsi"/>
          <w:sz w:val="22"/>
          <w:szCs w:val="22"/>
          <w:lang w:val="ru-RU"/>
        </w:rPr>
      </w:pPr>
    </w:p>
    <w:p w:rsidR="00935DD5" w:rsidRPr="007863C1" w:rsidRDefault="00A032A6" w:rsidP="00935DD5">
      <w:pPr>
        <w:spacing w:before="0" w:after="0" w:line="240" w:lineRule="auto"/>
        <w:rPr>
          <w:sz w:val="22"/>
          <w:szCs w:val="22"/>
          <w:lang w:val="ru-RU"/>
        </w:rPr>
      </w:pPr>
      <w:r>
        <w:rPr>
          <w:rFonts w:ascii="Calibri" w:eastAsia="Times New Roman" w:hAnsi="Calibri" w:cs="Calibri"/>
          <w:noProof/>
          <w:sz w:val="22"/>
          <w:szCs w:val="22"/>
          <w:lang w:val="ru-RU" w:eastAsia="ru-RU"/>
        </w:rPr>
        <w:t>Программа для сканирования документов</w:t>
      </w:r>
      <w:r w:rsidR="00935DD5">
        <w:rPr>
          <w:sz w:val="22"/>
          <w:szCs w:val="22"/>
          <w:lang w:val="ru-RU"/>
        </w:rPr>
        <w:t xml:space="preserve"> </w:t>
      </w:r>
      <w:proofErr w:type="spellStart"/>
      <w:r w:rsidR="00935DD5" w:rsidRPr="007863C1">
        <w:rPr>
          <w:sz w:val="22"/>
          <w:szCs w:val="22"/>
        </w:rPr>
        <w:t>DpuScan</w:t>
      </w:r>
      <w:proofErr w:type="spellEnd"/>
      <w:r w:rsidR="00935DD5" w:rsidRPr="007863C1">
        <w:rPr>
          <w:sz w:val="22"/>
          <w:szCs w:val="22"/>
          <w:lang w:val="ru-RU"/>
        </w:rPr>
        <w:t xml:space="preserve"> выпускается</w:t>
      </w:r>
      <w:r w:rsidR="00935DD5" w:rsidRPr="007863C1">
        <w:rPr>
          <w:spacing w:val="-13"/>
          <w:sz w:val="22"/>
          <w:szCs w:val="22"/>
          <w:lang w:val="ru-RU"/>
        </w:rPr>
        <w:t xml:space="preserve"> </w:t>
      </w:r>
      <w:r w:rsidR="00935DD5">
        <w:rPr>
          <w:sz w:val="22"/>
          <w:szCs w:val="22"/>
          <w:lang w:val="ru-RU"/>
        </w:rPr>
        <w:t>в четырех</w:t>
      </w:r>
      <w:r w:rsidR="00935DD5" w:rsidRPr="007863C1">
        <w:rPr>
          <w:spacing w:val="-13"/>
          <w:sz w:val="22"/>
          <w:szCs w:val="22"/>
          <w:lang w:val="ru-RU"/>
        </w:rPr>
        <w:t xml:space="preserve"> </w:t>
      </w:r>
      <w:r w:rsidR="00935DD5" w:rsidRPr="007863C1">
        <w:rPr>
          <w:sz w:val="22"/>
          <w:szCs w:val="22"/>
          <w:lang w:val="ru-RU"/>
        </w:rPr>
        <w:t>версия</w:t>
      </w:r>
      <w:r w:rsidR="00935DD5" w:rsidRPr="007863C1">
        <w:rPr>
          <w:spacing w:val="-1"/>
          <w:sz w:val="22"/>
          <w:szCs w:val="22"/>
          <w:lang w:val="ru-RU"/>
        </w:rPr>
        <w:t>х</w:t>
      </w:r>
      <w:r w:rsidR="00935DD5" w:rsidRPr="007863C1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br/>
      </w:r>
    </w:p>
    <w:p w:rsidR="00935DD5" w:rsidRPr="007863C1" w:rsidRDefault="00935DD5" w:rsidP="00935DD5">
      <w:pPr>
        <w:pStyle w:val="a7"/>
        <w:numPr>
          <w:ilvl w:val="0"/>
          <w:numId w:val="3"/>
        </w:numPr>
        <w:spacing w:before="0" w:after="0" w:line="240" w:lineRule="auto"/>
        <w:rPr>
          <w:position w:val="2"/>
          <w:sz w:val="22"/>
          <w:szCs w:val="22"/>
          <w:lang w:val="ru-RU"/>
        </w:rPr>
      </w:pPr>
      <w:proofErr w:type="spellStart"/>
      <w:r w:rsidRPr="007863C1">
        <w:rPr>
          <w:position w:val="2"/>
          <w:sz w:val="22"/>
          <w:szCs w:val="22"/>
          <w:lang w:val="ru-RU"/>
        </w:rPr>
        <w:t>DpuScan</w:t>
      </w:r>
      <w:proofErr w:type="spellEnd"/>
      <w:r w:rsidRPr="007863C1">
        <w:rPr>
          <w:position w:val="2"/>
          <w:sz w:val="22"/>
          <w:szCs w:val="22"/>
          <w:lang w:val="ru-RU"/>
        </w:rPr>
        <w:t xml:space="preserve"> </w:t>
      </w:r>
      <w:proofErr w:type="spellStart"/>
      <w:r w:rsidRPr="007863C1">
        <w:rPr>
          <w:position w:val="2"/>
          <w:sz w:val="22"/>
          <w:szCs w:val="22"/>
          <w:lang w:val="ru-RU"/>
        </w:rPr>
        <w:t>Basic</w:t>
      </w:r>
      <w:proofErr w:type="spellEnd"/>
    </w:p>
    <w:p w:rsidR="00935DD5" w:rsidRPr="007863C1" w:rsidRDefault="00935DD5" w:rsidP="00935DD5">
      <w:pPr>
        <w:pStyle w:val="a7"/>
        <w:numPr>
          <w:ilvl w:val="0"/>
          <w:numId w:val="3"/>
        </w:numPr>
        <w:spacing w:before="0" w:after="0" w:line="240" w:lineRule="auto"/>
        <w:rPr>
          <w:position w:val="2"/>
          <w:sz w:val="22"/>
          <w:szCs w:val="22"/>
          <w:lang w:val="ru-RU"/>
        </w:rPr>
      </w:pPr>
      <w:proofErr w:type="spellStart"/>
      <w:r w:rsidRPr="007863C1">
        <w:rPr>
          <w:position w:val="2"/>
          <w:sz w:val="22"/>
          <w:szCs w:val="22"/>
          <w:lang w:val="ru-RU"/>
        </w:rPr>
        <w:t>DpuScan</w:t>
      </w:r>
      <w:proofErr w:type="spellEnd"/>
      <w:r w:rsidRPr="007863C1">
        <w:rPr>
          <w:position w:val="2"/>
          <w:sz w:val="22"/>
          <w:szCs w:val="22"/>
          <w:lang w:val="ru-RU"/>
        </w:rPr>
        <w:t xml:space="preserve"> </w:t>
      </w:r>
      <w:proofErr w:type="spellStart"/>
      <w:r w:rsidRPr="007863C1">
        <w:rPr>
          <w:position w:val="2"/>
          <w:sz w:val="22"/>
          <w:szCs w:val="22"/>
          <w:lang w:val="ru-RU"/>
        </w:rPr>
        <w:t>Standard</w:t>
      </w:r>
      <w:proofErr w:type="spellEnd"/>
    </w:p>
    <w:p w:rsidR="00935DD5" w:rsidRPr="007863C1" w:rsidRDefault="00935DD5" w:rsidP="00935DD5">
      <w:pPr>
        <w:pStyle w:val="a7"/>
        <w:numPr>
          <w:ilvl w:val="0"/>
          <w:numId w:val="3"/>
        </w:numPr>
        <w:spacing w:before="0" w:after="0" w:line="240" w:lineRule="auto"/>
        <w:rPr>
          <w:position w:val="2"/>
          <w:sz w:val="22"/>
          <w:szCs w:val="22"/>
          <w:lang w:val="ru-RU"/>
        </w:rPr>
      </w:pPr>
      <w:proofErr w:type="spellStart"/>
      <w:r w:rsidRPr="007863C1">
        <w:rPr>
          <w:position w:val="2"/>
          <w:sz w:val="22"/>
          <w:szCs w:val="22"/>
          <w:lang w:val="ru-RU"/>
        </w:rPr>
        <w:t>DpuScan</w:t>
      </w:r>
      <w:proofErr w:type="spellEnd"/>
      <w:r w:rsidRPr="007863C1">
        <w:rPr>
          <w:position w:val="2"/>
          <w:sz w:val="22"/>
          <w:szCs w:val="22"/>
          <w:lang w:val="ru-RU"/>
        </w:rPr>
        <w:t xml:space="preserve"> </w:t>
      </w:r>
      <w:proofErr w:type="spellStart"/>
      <w:r w:rsidRPr="007863C1">
        <w:rPr>
          <w:position w:val="2"/>
          <w:sz w:val="22"/>
          <w:szCs w:val="22"/>
          <w:lang w:val="ru-RU"/>
        </w:rPr>
        <w:t>Professional</w:t>
      </w:r>
      <w:proofErr w:type="spellEnd"/>
    </w:p>
    <w:p w:rsidR="00935DD5" w:rsidRDefault="00935DD5" w:rsidP="00935DD5">
      <w:pPr>
        <w:pStyle w:val="a7"/>
        <w:numPr>
          <w:ilvl w:val="0"/>
          <w:numId w:val="3"/>
        </w:numPr>
        <w:spacing w:before="0" w:after="0" w:line="240" w:lineRule="auto"/>
        <w:rPr>
          <w:position w:val="2"/>
          <w:sz w:val="22"/>
          <w:szCs w:val="22"/>
          <w:lang w:val="ru-RU"/>
        </w:rPr>
      </w:pPr>
      <w:proofErr w:type="spellStart"/>
      <w:r w:rsidRPr="007863C1">
        <w:rPr>
          <w:position w:val="2"/>
          <w:sz w:val="22"/>
          <w:szCs w:val="22"/>
          <w:lang w:val="ru-RU"/>
        </w:rPr>
        <w:t>DpuScan</w:t>
      </w:r>
      <w:proofErr w:type="spellEnd"/>
      <w:r w:rsidRPr="007863C1">
        <w:rPr>
          <w:position w:val="2"/>
          <w:sz w:val="22"/>
          <w:szCs w:val="22"/>
          <w:lang w:val="ru-RU"/>
        </w:rPr>
        <w:t xml:space="preserve"> </w:t>
      </w:r>
      <w:proofErr w:type="spellStart"/>
      <w:r w:rsidRPr="007863C1">
        <w:rPr>
          <w:position w:val="2"/>
          <w:sz w:val="22"/>
          <w:szCs w:val="22"/>
          <w:lang w:val="ru-RU"/>
        </w:rPr>
        <w:t>Gold</w:t>
      </w:r>
      <w:proofErr w:type="spellEnd"/>
    </w:p>
    <w:p w:rsidR="00A032A6" w:rsidRDefault="00A032A6" w:rsidP="00A032A6">
      <w:pPr>
        <w:spacing w:before="0" w:after="0" w:line="240" w:lineRule="auto"/>
        <w:rPr>
          <w:position w:val="2"/>
          <w:sz w:val="22"/>
          <w:szCs w:val="22"/>
          <w:lang w:val="ru-RU"/>
        </w:rPr>
      </w:pPr>
    </w:p>
    <w:p w:rsidR="00935DD5" w:rsidRPr="003C6D4B" w:rsidRDefault="0029289D" w:rsidP="006155EC">
      <w:pPr>
        <w:spacing w:after="0"/>
        <w:rPr>
          <w:sz w:val="22"/>
          <w:szCs w:val="22"/>
          <w:lang w:val="ru-RU"/>
        </w:rPr>
        <w:sectPr w:rsidR="00935DD5" w:rsidRPr="003C6D4B" w:rsidSect="006155EC">
          <w:pgSz w:w="11900" w:h="16840"/>
          <w:pgMar w:top="760" w:right="740" w:bottom="280" w:left="1600" w:header="720" w:footer="720" w:gutter="0"/>
          <w:cols w:space="720"/>
        </w:sect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4333875" cy="3807101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8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5EC" w:rsidRPr="003C6D4B" w:rsidRDefault="006155EC" w:rsidP="006155EC">
      <w:pPr>
        <w:spacing w:before="0" w:after="0" w:line="240" w:lineRule="auto"/>
        <w:rPr>
          <w:sz w:val="22"/>
          <w:szCs w:val="22"/>
          <w:lang w:val="ru-RU"/>
        </w:rPr>
      </w:pPr>
    </w:p>
    <w:p w:rsidR="006155EC" w:rsidRPr="001A375F" w:rsidRDefault="006155EC" w:rsidP="006155EC">
      <w:pPr>
        <w:spacing w:before="0" w:after="0" w:line="240" w:lineRule="auto"/>
        <w:rPr>
          <w:sz w:val="22"/>
          <w:szCs w:val="22"/>
          <w:lang w:val="ru-RU"/>
        </w:rPr>
      </w:pPr>
    </w:p>
    <w:p w:rsidR="006155EC" w:rsidRPr="003C6D4B" w:rsidRDefault="006155EC" w:rsidP="006155EC">
      <w:pPr>
        <w:spacing w:before="0" w:after="0" w:line="240" w:lineRule="auto"/>
        <w:ind w:left="1669" w:right="-20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6155EC" w:rsidRPr="003C6D4B" w:rsidRDefault="006155EC" w:rsidP="006155EC">
      <w:pPr>
        <w:spacing w:before="0" w:after="0" w:line="240" w:lineRule="auto"/>
        <w:rPr>
          <w:sz w:val="22"/>
          <w:szCs w:val="22"/>
          <w:lang w:val="ru-RU"/>
        </w:rPr>
      </w:pPr>
    </w:p>
    <w:p w:rsidR="003C6D4B" w:rsidRPr="007863C1" w:rsidRDefault="003C6D4B" w:rsidP="006155EC">
      <w:pPr>
        <w:spacing w:before="0" w:after="0" w:line="240" w:lineRule="auto"/>
        <w:rPr>
          <w:sz w:val="22"/>
          <w:szCs w:val="22"/>
          <w:lang w:val="ru-RU"/>
        </w:rPr>
      </w:pPr>
    </w:p>
    <w:p w:rsidR="00EC67FF" w:rsidRPr="006155EC" w:rsidRDefault="00EC67FF" w:rsidP="006155EC">
      <w:pPr>
        <w:rPr>
          <w:lang w:val="ru-RU"/>
        </w:rPr>
      </w:pPr>
    </w:p>
    <w:sectPr w:rsidR="00EC67FF" w:rsidRPr="006155EC" w:rsidSect="00EC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A4D"/>
    <w:multiLevelType w:val="hybridMultilevel"/>
    <w:tmpl w:val="AAC0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D00F9"/>
    <w:multiLevelType w:val="hybridMultilevel"/>
    <w:tmpl w:val="EAB00422"/>
    <w:lvl w:ilvl="0" w:tplc="82E85F7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08AC"/>
    <w:multiLevelType w:val="hybridMultilevel"/>
    <w:tmpl w:val="0510B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15C0"/>
    <w:multiLevelType w:val="hybridMultilevel"/>
    <w:tmpl w:val="2B82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03147"/>
    <w:multiLevelType w:val="multilevel"/>
    <w:tmpl w:val="3D18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3FCA"/>
    <w:multiLevelType w:val="hybridMultilevel"/>
    <w:tmpl w:val="C20E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6768"/>
    <w:multiLevelType w:val="hybridMultilevel"/>
    <w:tmpl w:val="5C26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744E3"/>
    <w:multiLevelType w:val="hybridMultilevel"/>
    <w:tmpl w:val="0F38394A"/>
    <w:lvl w:ilvl="0" w:tplc="82E85F78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3FA4"/>
    <w:multiLevelType w:val="hybridMultilevel"/>
    <w:tmpl w:val="4CE0BC96"/>
    <w:lvl w:ilvl="0" w:tplc="8166A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2D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186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4B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8F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68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66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0C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CA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A5692"/>
    <w:multiLevelType w:val="multilevel"/>
    <w:tmpl w:val="C192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EC"/>
    <w:rsid w:val="00010940"/>
    <w:rsid w:val="00103B25"/>
    <w:rsid w:val="00117874"/>
    <w:rsid w:val="00186486"/>
    <w:rsid w:val="001B14E4"/>
    <w:rsid w:val="001E7CBA"/>
    <w:rsid w:val="00205F49"/>
    <w:rsid w:val="00210236"/>
    <w:rsid w:val="00236636"/>
    <w:rsid w:val="00261191"/>
    <w:rsid w:val="0029289D"/>
    <w:rsid w:val="002A24CA"/>
    <w:rsid w:val="002D6FC9"/>
    <w:rsid w:val="002F4A04"/>
    <w:rsid w:val="00300E77"/>
    <w:rsid w:val="003A0F02"/>
    <w:rsid w:val="003A61A6"/>
    <w:rsid w:val="003C6D4B"/>
    <w:rsid w:val="00401BA9"/>
    <w:rsid w:val="00461D40"/>
    <w:rsid w:val="004665D5"/>
    <w:rsid w:val="00475F22"/>
    <w:rsid w:val="004A00E6"/>
    <w:rsid w:val="004A4343"/>
    <w:rsid w:val="00594598"/>
    <w:rsid w:val="005962C7"/>
    <w:rsid w:val="005A60D1"/>
    <w:rsid w:val="005D203B"/>
    <w:rsid w:val="006155EC"/>
    <w:rsid w:val="00732D65"/>
    <w:rsid w:val="00755D82"/>
    <w:rsid w:val="00766E38"/>
    <w:rsid w:val="007B1E76"/>
    <w:rsid w:val="007C28B2"/>
    <w:rsid w:val="00831E8F"/>
    <w:rsid w:val="00856B35"/>
    <w:rsid w:val="008B2486"/>
    <w:rsid w:val="008F7338"/>
    <w:rsid w:val="0090447A"/>
    <w:rsid w:val="009200BE"/>
    <w:rsid w:val="00935DD5"/>
    <w:rsid w:val="0094505A"/>
    <w:rsid w:val="00964BA3"/>
    <w:rsid w:val="009817F2"/>
    <w:rsid w:val="00990D95"/>
    <w:rsid w:val="0099135D"/>
    <w:rsid w:val="009C3D57"/>
    <w:rsid w:val="009F7CCB"/>
    <w:rsid w:val="00A032A6"/>
    <w:rsid w:val="00A36531"/>
    <w:rsid w:val="00AA12E2"/>
    <w:rsid w:val="00AA1D00"/>
    <w:rsid w:val="00B537B4"/>
    <w:rsid w:val="00B619D8"/>
    <w:rsid w:val="00BF5646"/>
    <w:rsid w:val="00C339B3"/>
    <w:rsid w:val="00C51F27"/>
    <w:rsid w:val="00C82319"/>
    <w:rsid w:val="00CA0343"/>
    <w:rsid w:val="00CB7498"/>
    <w:rsid w:val="00D62585"/>
    <w:rsid w:val="00D750B1"/>
    <w:rsid w:val="00EA18E8"/>
    <w:rsid w:val="00EB697D"/>
    <w:rsid w:val="00EC67FF"/>
    <w:rsid w:val="00EC6EAE"/>
    <w:rsid w:val="00F0546B"/>
    <w:rsid w:val="00F116E1"/>
    <w:rsid w:val="00F14C1D"/>
    <w:rsid w:val="00FA5B7B"/>
    <w:rsid w:val="00FD0D84"/>
    <w:rsid w:val="00FD4734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C"/>
    <w:pPr>
      <w:spacing w:before="200"/>
    </w:pPr>
    <w:rPr>
      <w:rFonts w:eastAsiaTheme="minorEastAsia"/>
      <w:sz w:val="20"/>
      <w:szCs w:val="20"/>
      <w:lang w:val="en-US"/>
    </w:rPr>
  </w:style>
  <w:style w:type="paragraph" w:styleId="2">
    <w:name w:val="heading 2"/>
    <w:basedOn w:val="a"/>
    <w:link w:val="20"/>
    <w:uiPriority w:val="9"/>
    <w:qFormat/>
    <w:rsid w:val="00615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1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55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5EC"/>
  </w:style>
  <w:style w:type="paragraph" w:styleId="a5">
    <w:name w:val="Balloon Text"/>
    <w:basedOn w:val="a"/>
    <w:link w:val="a6"/>
    <w:uiPriority w:val="99"/>
    <w:semiHidden/>
    <w:unhideWhenUsed/>
    <w:rsid w:val="0061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5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55EC"/>
    <w:pPr>
      <w:ind w:left="720"/>
      <w:contextualSpacing/>
    </w:pPr>
  </w:style>
  <w:style w:type="character" w:styleId="a8">
    <w:name w:val="Intense Emphasis"/>
    <w:uiPriority w:val="21"/>
    <w:qFormat/>
    <w:rsid w:val="006155EC"/>
    <w:rPr>
      <w:b/>
      <w:bCs/>
      <w:caps/>
      <w:color w:val="243F60" w:themeColor="accent1" w:themeShade="7F"/>
      <w:spacing w:val="10"/>
    </w:rPr>
  </w:style>
  <w:style w:type="paragraph" w:styleId="a9">
    <w:name w:val="No Spacing"/>
    <w:uiPriority w:val="1"/>
    <w:qFormat/>
    <w:rsid w:val="006155EC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table" w:styleId="aa">
    <w:name w:val="Table Grid"/>
    <w:basedOn w:val="a1"/>
    <w:uiPriority w:val="59"/>
    <w:rsid w:val="003C6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8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DA43-A25C-463B-919D-88D3AF96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ProSoft-M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YTruskavina</dc:creator>
  <cp:keywords/>
  <dc:description/>
  <cp:lastModifiedBy>YTruskavina</cp:lastModifiedBy>
  <cp:revision>5</cp:revision>
  <dcterms:created xsi:type="dcterms:W3CDTF">2012-11-30T13:24:00Z</dcterms:created>
  <dcterms:modified xsi:type="dcterms:W3CDTF">2012-12-04T10:14:00Z</dcterms:modified>
</cp:coreProperties>
</file>